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</w:t>
      </w:r>
      <w:r w:rsidR="009F0E8D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C8005D">
        <w:rPr>
          <w:sz w:val="22"/>
          <w:szCs w:val="22"/>
        </w:rPr>
        <w:t>2</w:t>
      </w:r>
      <w:r w:rsidR="009F0E8D">
        <w:rPr>
          <w:sz w:val="22"/>
          <w:szCs w:val="22"/>
        </w:rPr>
        <w:t>9</w:t>
      </w:r>
      <w:r w:rsidRPr="00567931">
        <w:rPr>
          <w:sz w:val="22"/>
          <w:szCs w:val="22"/>
        </w:rPr>
        <w:t xml:space="preserve">» </w:t>
      </w:r>
      <w:r w:rsidR="00090067">
        <w:rPr>
          <w:sz w:val="22"/>
          <w:szCs w:val="22"/>
        </w:rPr>
        <w:t>января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Pr="00567931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</w:t>
      </w:r>
      <w:r w:rsidR="00C8005D">
        <w:rPr>
          <w:sz w:val="22"/>
          <w:szCs w:val="22"/>
        </w:rPr>
        <w:t xml:space="preserve">президент СРО «СОЮЗАТОМПРОЕКТ»,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>
        <w:rPr>
          <w:sz w:val="22"/>
          <w:szCs w:val="22"/>
        </w:rPr>
        <w:t>заместитель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старший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9F0E8D">
        <w:rPr>
          <w:color w:val="000000" w:themeColor="text1"/>
          <w:sz w:val="22"/>
          <w:szCs w:val="22"/>
        </w:rPr>
        <w:t xml:space="preserve">Акционерное общество </w:t>
      </w:r>
      <w:r>
        <w:rPr>
          <w:color w:val="000000" w:themeColor="text1"/>
          <w:sz w:val="22"/>
          <w:szCs w:val="22"/>
        </w:rPr>
        <w:t>«</w:t>
      </w:r>
      <w:r w:rsidR="009F0E8D">
        <w:rPr>
          <w:color w:val="000000" w:themeColor="text1"/>
          <w:sz w:val="22"/>
          <w:szCs w:val="22"/>
        </w:rPr>
        <w:t>Научно-исследовательский Центр «Строительство</w:t>
      </w:r>
      <w:r w:rsidR="00090067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9F0E8D">
        <w:rPr>
          <w:color w:val="000000" w:themeColor="text1"/>
          <w:sz w:val="22"/>
          <w:szCs w:val="22"/>
        </w:rPr>
        <w:t>АО «НИЦ «Строительство»</w:t>
      </w:r>
      <w:r>
        <w:rPr>
          <w:color w:val="000000" w:themeColor="text1"/>
          <w:sz w:val="22"/>
          <w:szCs w:val="22"/>
        </w:rPr>
        <w:t>,</w:t>
      </w:r>
      <w:r w:rsidR="00DA068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9F0E8D">
        <w:rPr>
          <w:color w:val="000000" w:themeColor="text1"/>
          <w:sz w:val="22"/>
          <w:szCs w:val="22"/>
        </w:rPr>
        <w:t>5042109739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410977" w:rsidRDefault="0018186B" w:rsidP="0018186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принять </w:t>
      </w:r>
      <w:r w:rsidR="009F0E8D">
        <w:rPr>
          <w:color w:val="000000" w:themeColor="text1"/>
          <w:sz w:val="22"/>
          <w:szCs w:val="22"/>
        </w:rPr>
        <w:t>Акционерное общество «Научно-исследовательский Центр «Строительство» (сокращенное наименование: АО «НИЦ «Строительство», ИНН: 5042109739)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410977">
        <w:rPr>
          <w:color w:val="000000" w:themeColor="text1"/>
          <w:sz w:val="22"/>
          <w:szCs w:val="22"/>
        </w:rPr>
        <w:t xml:space="preserve"> </w:t>
      </w:r>
      <w:r w:rsidR="009F0E8D">
        <w:rPr>
          <w:color w:val="000000" w:themeColor="text1"/>
          <w:sz w:val="22"/>
          <w:szCs w:val="22"/>
        </w:rPr>
        <w:t xml:space="preserve">                            </w:t>
      </w:r>
      <w:r w:rsidR="00DA0683" w:rsidRPr="00DA0683">
        <w:rPr>
          <w:color w:val="000000" w:themeColor="text1"/>
          <w:sz w:val="22"/>
          <w:szCs w:val="22"/>
        </w:rPr>
        <w:t xml:space="preserve">в соответствии </w:t>
      </w:r>
      <w:r w:rsidR="00410977">
        <w:rPr>
          <w:color w:val="000000" w:themeColor="text1"/>
          <w:sz w:val="22"/>
          <w:szCs w:val="22"/>
        </w:rPr>
        <w:t xml:space="preserve">с заявленным </w:t>
      </w:r>
      <w:r w:rsidR="009F0E8D">
        <w:rPr>
          <w:color w:val="000000" w:themeColor="text1"/>
          <w:sz w:val="22"/>
          <w:szCs w:val="22"/>
        </w:rPr>
        <w:t>3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>
        <w:rPr>
          <w:color w:val="000000" w:themeColor="text1"/>
          <w:sz w:val="22"/>
          <w:szCs w:val="22"/>
        </w:rPr>
        <w:t xml:space="preserve">в соответствии </w:t>
      </w:r>
      <w:r w:rsidR="00DA068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410977">
        <w:rPr>
          <w:color w:val="000000" w:themeColor="text1"/>
          <w:sz w:val="22"/>
          <w:szCs w:val="22"/>
        </w:rPr>
        <w:t>возмещения вреда</w:t>
      </w:r>
      <w:r w:rsidR="00410977" w:rsidRPr="00410977">
        <w:rPr>
          <w:color w:val="000000" w:themeColor="text1"/>
          <w:sz w:val="22"/>
          <w:szCs w:val="22"/>
        </w:rPr>
        <w:t>.</w:t>
      </w:r>
    </w:p>
    <w:p w:rsidR="005C0705" w:rsidRDefault="005C0705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90067"/>
    <w:rsid w:val="000A15C7"/>
    <w:rsid w:val="000A2C22"/>
    <w:rsid w:val="000B06B7"/>
    <w:rsid w:val="000B3FAF"/>
    <w:rsid w:val="000B6EAC"/>
    <w:rsid w:val="000C0134"/>
    <w:rsid w:val="000C5B52"/>
    <w:rsid w:val="000E4EE8"/>
    <w:rsid w:val="000F2FAA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84154"/>
    <w:rsid w:val="007A678F"/>
    <w:rsid w:val="007B4C3E"/>
    <w:rsid w:val="007C0139"/>
    <w:rsid w:val="007D1A03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214D8"/>
    <w:rsid w:val="00943608"/>
    <w:rsid w:val="009453D9"/>
    <w:rsid w:val="009C2AC7"/>
    <w:rsid w:val="009F0E8D"/>
    <w:rsid w:val="00A1439D"/>
    <w:rsid w:val="00A20652"/>
    <w:rsid w:val="00A23065"/>
    <w:rsid w:val="00A406FA"/>
    <w:rsid w:val="00A42495"/>
    <w:rsid w:val="00A5608F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104</cp:revision>
  <cp:lastPrinted>2018-01-24T11:34:00Z</cp:lastPrinted>
  <dcterms:created xsi:type="dcterms:W3CDTF">2017-03-03T06:59:00Z</dcterms:created>
  <dcterms:modified xsi:type="dcterms:W3CDTF">2018-01-29T11:21:00Z</dcterms:modified>
</cp:coreProperties>
</file>