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D9" w:rsidRDefault="00E361D9" w:rsidP="00F80EE8">
      <w:pPr>
        <w:jc w:val="center"/>
        <w:rPr>
          <w:rStyle w:val="a3"/>
          <w:b w:val="0"/>
          <w:sz w:val="22"/>
          <w:szCs w:val="22"/>
        </w:rPr>
      </w:pPr>
    </w:p>
    <w:p w:rsidR="00E361D9" w:rsidRDefault="00E361D9" w:rsidP="00E361D9">
      <w:pPr>
        <w:jc w:val="center"/>
      </w:pPr>
      <w:r>
        <w:rPr>
          <w:bCs/>
        </w:rPr>
        <w:t xml:space="preserve">ПРОТОКОЛ № </w:t>
      </w:r>
      <w:r w:rsidR="00C65C73">
        <w:rPr>
          <w:bCs/>
        </w:rPr>
        <w:t>05</w:t>
      </w:r>
      <w:r>
        <w:rPr>
          <w:bCs/>
        </w:rPr>
        <w:t>/04-2021</w:t>
      </w:r>
    </w:p>
    <w:p w:rsidR="00E361D9" w:rsidRDefault="00E361D9" w:rsidP="00E361D9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заочного заседания Совета</w:t>
      </w:r>
    </w:p>
    <w:p w:rsidR="00E361D9" w:rsidRPr="00E361D9" w:rsidRDefault="00E361D9" w:rsidP="00E361D9">
      <w:pPr>
        <w:spacing w:line="276" w:lineRule="auto"/>
        <w:jc w:val="center"/>
        <w:rPr>
          <w:bCs/>
          <w:color w:val="000000" w:themeColor="text1"/>
        </w:rPr>
      </w:pPr>
      <w:r w:rsidRPr="00E361D9">
        <w:rPr>
          <w:color w:val="000000" w:themeColor="text1"/>
        </w:rPr>
        <w:t xml:space="preserve">Саморегулируемой организации </w:t>
      </w:r>
      <w:r w:rsidRPr="00E361D9">
        <w:rPr>
          <w:bCs/>
          <w:color w:val="000000" w:themeColor="text1"/>
        </w:rPr>
        <w:t>Ассоциации</w:t>
      </w:r>
    </w:p>
    <w:p w:rsidR="00E361D9" w:rsidRPr="00E361D9" w:rsidRDefault="00E361D9" w:rsidP="00E361D9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E361D9">
        <w:rPr>
          <w:color w:val="000000" w:themeColor="text1"/>
        </w:rPr>
        <w:t xml:space="preserve">«Объединение организаций, выполняющих архитектурно-строительное </w:t>
      </w:r>
    </w:p>
    <w:p w:rsidR="00E361D9" w:rsidRPr="00E361D9" w:rsidRDefault="00E361D9" w:rsidP="00E361D9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E361D9">
        <w:rPr>
          <w:color w:val="000000" w:themeColor="text1"/>
        </w:rPr>
        <w:t>проектирование объектов атомной отрасли «СОЮЗАТОМПРОЕКТ»</w:t>
      </w:r>
    </w:p>
    <w:p w:rsidR="00E361D9" w:rsidRDefault="00E361D9" w:rsidP="00E361D9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(далее – «Ассоциация»)</w:t>
      </w:r>
    </w:p>
    <w:p w:rsidR="00E361D9" w:rsidRPr="00E361D9" w:rsidRDefault="00E361D9" w:rsidP="00E361D9">
      <w:pPr>
        <w:spacing w:line="276" w:lineRule="auto"/>
        <w:jc w:val="both"/>
        <w:rPr>
          <w:color w:val="000000" w:themeColor="text1"/>
        </w:rPr>
      </w:pPr>
    </w:p>
    <w:p w:rsidR="00E361D9" w:rsidRDefault="00E361D9" w:rsidP="00E361D9">
      <w:pPr>
        <w:jc w:val="both"/>
        <w:rPr>
          <w:b/>
          <w:bCs/>
        </w:rPr>
      </w:pPr>
    </w:p>
    <w:p w:rsidR="00E361D9" w:rsidRDefault="00E361D9" w:rsidP="00E361D9">
      <w:pPr>
        <w:jc w:val="both"/>
      </w:pPr>
      <w:r>
        <w:rPr>
          <w:rStyle w:val="a3"/>
        </w:rPr>
        <w:t>Дата проведения заседания</w:t>
      </w:r>
      <w:r>
        <w:rPr>
          <w:b/>
        </w:rPr>
        <w:t xml:space="preserve"> – </w:t>
      </w:r>
      <w:r>
        <w:t>«</w:t>
      </w:r>
      <w:r w:rsidR="00C65C73">
        <w:t>20</w:t>
      </w:r>
      <w:r>
        <w:t>» апреля 2021 г.</w:t>
      </w:r>
    </w:p>
    <w:p w:rsidR="00E361D9" w:rsidRDefault="00E361D9" w:rsidP="00E361D9">
      <w:pPr>
        <w:jc w:val="both"/>
      </w:pPr>
      <w:r>
        <w:rPr>
          <w:rStyle w:val="a3"/>
        </w:rPr>
        <w:t>Место проведения заседания</w:t>
      </w:r>
      <w:r>
        <w:rPr>
          <w:b/>
        </w:rPr>
        <w:t xml:space="preserve"> – </w:t>
      </w:r>
      <w:r>
        <w:t xml:space="preserve"> г. Москва, ул. Б. Ордынка, д. 29, стр. 1, офис 103.</w:t>
      </w:r>
    </w:p>
    <w:p w:rsidR="00E361D9" w:rsidRDefault="00E361D9" w:rsidP="00E361D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a3"/>
          <w:color w:val="000000"/>
        </w:rPr>
        <w:t>Форма проведения заседания</w:t>
      </w:r>
      <w:r>
        <w:rPr>
          <w:b/>
          <w:color w:val="000000"/>
        </w:rPr>
        <w:t xml:space="preserve"> –  </w:t>
      </w:r>
      <w:r>
        <w:rPr>
          <w:color w:val="000000"/>
        </w:rPr>
        <w:t xml:space="preserve">заочное голосование </w:t>
      </w:r>
      <w:r>
        <w:rPr>
          <w:color w:val="000000" w:themeColor="text1"/>
        </w:rPr>
        <w:t>(бюллетенями).</w:t>
      </w:r>
    </w:p>
    <w:p w:rsidR="00E361D9" w:rsidRDefault="00E361D9" w:rsidP="00E361D9">
      <w:pPr>
        <w:jc w:val="both"/>
      </w:pPr>
      <w:r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>
        <w:rPr>
          <w:bCs/>
          <w:color w:val="000000" w:themeColor="text1"/>
        </w:rPr>
        <w:t xml:space="preserve"> –   </w:t>
      </w:r>
      <w:r w:rsidR="00C65C73">
        <w:rPr>
          <w:bCs/>
          <w:color w:val="000000" w:themeColor="text1"/>
        </w:rPr>
        <w:t xml:space="preserve">                            </w:t>
      </w:r>
      <w:proofErr w:type="gramStart"/>
      <w:r w:rsidR="00C65C73">
        <w:rPr>
          <w:bCs/>
          <w:color w:val="000000" w:themeColor="text1"/>
        </w:rPr>
        <w:t xml:space="preserve">   </w:t>
      </w:r>
      <w:r>
        <w:t>«</w:t>
      </w:r>
      <w:proofErr w:type="gramEnd"/>
      <w:r w:rsidR="00C65C73">
        <w:t>20</w:t>
      </w:r>
      <w:r>
        <w:t>» апреля 2021г.</w:t>
      </w:r>
    </w:p>
    <w:p w:rsidR="00E361D9" w:rsidRDefault="00E361D9" w:rsidP="00E361D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Всего членов Совета </w:t>
      </w:r>
      <w:r>
        <w:rPr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13.</w:t>
      </w:r>
    </w:p>
    <w:p w:rsidR="00E361D9" w:rsidRDefault="00E361D9" w:rsidP="00E361D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>Зарегистрировано членов (представителей) Совета</w:t>
      </w:r>
      <w:r>
        <w:rPr>
          <w:rStyle w:val="a3"/>
          <w:b w:val="0"/>
          <w:color w:val="000000" w:themeColor="text1"/>
        </w:rPr>
        <w:t xml:space="preserve"> </w:t>
      </w:r>
      <w:r>
        <w:rPr>
          <w:color w:val="000000" w:themeColor="text1"/>
        </w:rPr>
        <w:t>– 1</w:t>
      </w:r>
      <w:r w:rsidR="00C65C73">
        <w:rPr>
          <w:color w:val="000000" w:themeColor="text1"/>
        </w:rPr>
        <w:t>2</w:t>
      </w:r>
      <w:r>
        <w:rPr>
          <w:color w:val="000000" w:themeColor="text1"/>
        </w:rPr>
        <w:t>.</w:t>
      </w:r>
    </w:p>
    <w:p w:rsidR="00E361D9" w:rsidRDefault="00E361D9" w:rsidP="00E361D9">
      <w:pPr>
        <w:tabs>
          <w:tab w:val="left" w:pos="4170"/>
        </w:tabs>
        <w:jc w:val="both"/>
      </w:pPr>
    </w:p>
    <w:p w:rsidR="00E361D9" w:rsidRDefault="00E361D9" w:rsidP="00E361D9">
      <w:pPr>
        <w:tabs>
          <w:tab w:val="center" w:pos="5017"/>
        </w:tabs>
        <w:jc w:val="both"/>
        <w:rPr>
          <w:b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Список членов (представителей) Совета, принявших участие в заседании:</w:t>
      </w:r>
      <w:r>
        <w:rPr>
          <w:b/>
          <w:color w:val="000000" w:themeColor="text1"/>
        </w:rPr>
        <w:tab/>
      </w:r>
    </w:p>
    <w:p w:rsidR="00E361D9" w:rsidRDefault="00E361D9" w:rsidP="00E361D9">
      <w:pPr>
        <w:tabs>
          <w:tab w:val="left" w:pos="284"/>
          <w:tab w:val="left" w:pos="567"/>
          <w:tab w:val="center" w:pos="5017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>
        <w:rPr>
          <w:bCs/>
          <w:color w:val="000000" w:themeColor="text1"/>
        </w:rPr>
        <w:t xml:space="preserve">Опекунов Виктор Семенович – представитель АО </w:t>
      </w:r>
      <w:r>
        <w:rPr>
          <w:color w:val="000000" w:themeColor="text1"/>
        </w:rPr>
        <w:t>«Концерн Росэнергоатом», президент                          СРО «СОЮЗАТОМПРОЕКТ», председатель Совета.</w:t>
      </w:r>
    </w:p>
    <w:p w:rsidR="00E361D9" w:rsidRPr="00E361D9" w:rsidRDefault="00E361D9" w:rsidP="00E361D9">
      <w:pPr>
        <w:jc w:val="both"/>
        <w:rPr>
          <w:color w:val="000000" w:themeColor="text1"/>
        </w:rPr>
      </w:pPr>
      <w:r w:rsidRPr="00E361D9">
        <w:rPr>
          <w:color w:val="000000" w:themeColor="text1"/>
        </w:rPr>
        <w:t xml:space="preserve">2. Муханов Игорь Борисович – заместитель генерального директора по проектированию </w:t>
      </w:r>
      <w:r w:rsidR="00687212">
        <w:rPr>
          <w:color w:val="000000" w:themeColor="text1"/>
        </w:rPr>
        <w:t xml:space="preserve">                              </w:t>
      </w:r>
      <w:r w:rsidRPr="00E361D9">
        <w:rPr>
          <w:color w:val="000000" w:themeColor="text1"/>
        </w:rPr>
        <w:t>АО «ФЦНИВТ» СНПО «ЭЛЕРОН».</w:t>
      </w:r>
    </w:p>
    <w:p w:rsidR="00E361D9" w:rsidRPr="00E361D9" w:rsidRDefault="00E361D9" w:rsidP="00E361D9">
      <w:pPr>
        <w:jc w:val="both"/>
        <w:rPr>
          <w:color w:val="000000" w:themeColor="text1"/>
        </w:rPr>
      </w:pPr>
      <w:r w:rsidRPr="00E361D9">
        <w:rPr>
          <w:color w:val="000000" w:themeColor="text1"/>
        </w:rPr>
        <w:t>3. Травин Виктор Евгеньевич – генеральный директор АО «ГСПИ».</w:t>
      </w:r>
    </w:p>
    <w:p w:rsidR="00E361D9" w:rsidRPr="00E361D9" w:rsidRDefault="00E361D9" w:rsidP="00E361D9">
      <w:pPr>
        <w:jc w:val="both"/>
        <w:rPr>
          <w:color w:val="000000" w:themeColor="text1"/>
        </w:rPr>
      </w:pPr>
      <w:r w:rsidRPr="00E361D9">
        <w:rPr>
          <w:color w:val="000000" w:themeColor="text1"/>
        </w:rPr>
        <w:t>4. Кокосадзе Элгуджа Леванович – генеральный директор АО «Институт «Оргэнергострой».</w:t>
      </w:r>
    </w:p>
    <w:p w:rsidR="00E361D9" w:rsidRPr="00E361D9" w:rsidRDefault="00E361D9" w:rsidP="00E361D9">
      <w:pPr>
        <w:jc w:val="both"/>
        <w:rPr>
          <w:color w:val="000000" w:themeColor="text1"/>
        </w:rPr>
      </w:pPr>
      <w:r w:rsidRPr="00E361D9">
        <w:rPr>
          <w:color w:val="000000" w:themeColor="text1"/>
        </w:rPr>
        <w:t xml:space="preserve">5. Курицын Яков Александрович – начальник департамента по капитальному строительству </w:t>
      </w:r>
      <w:r w:rsidR="00687212">
        <w:rPr>
          <w:color w:val="000000" w:themeColor="text1"/>
        </w:rPr>
        <w:t xml:space="preserve">                    </w:t>
      </w:r>
      <w:r w:rsidRPr="00E361D9">
        <w:rPr>
          <w:color w:val="000000" w:themeColor="text1"/>
        </w:rPr>
        <w:t>АО «ОКБМ АФРИКАНТОВ».</w:t>
      </w:r>
    </w:p>
    <w:p w:rsidR="00E361D9" w:rsidRPr="00E361D9" w:rsidRDefault="00E361D9" w:rsidP="00E361D9">
      <w:pPr>
        <w:jc w:val="both"/>
        <w:rPr>
          <w:color w:val="000000" w:themeColor="text1"/>
        </w:rPr>
      </w:pPr>
      <w:r w:rsidRPr="00E361D9">
        <w:rPr>
          <w:color w:val="000000" w:themeColor="text1"/>
        </w:rPr>
        <w:t>6. Пиминов Владимир Александрович – генеральный конструктор АО ОКБ «ГИДРОПРЕСС».</w:t>
      </w:r>
    </w:p>
    <w:p w:rsidR="00E361D9" w:rsidRPr="00E361D9" w:rsidRDefault="009D58B8" w:rsidP="00E361D9">
      <w:pPr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E361D9" w:rsidRPr="00E361D9">
        <w:rPr>
          <w:color w:val="000000" w:themeColor="text1"/>
        </w:rPr>
        <w:t xml:space="preserve">. Тайгунов Василий Витальевич – заместитель генерального директора – главный инженер </w:t>
      </w:r>
      <w:r w:rsidR="00687212">
        <w:rPr>
          <w:color w:val="000000" w:themeColor="text1"/>
        </w:rPr>
        <w:t xml:space="preserve">                    </w:t>
      </w:r>
      <w:r w:rsidR="00E361D9" w:rsidRPr="00E361D9">
        <w:rPr>
          <w:color w:val="000000" w:themeColor="text1"/>
        </w:rPr>
        <w:t>АО «ВНИПИпромтехнологии».</w:t>
      </w:r>
    </w:p>
    <w:p w:rsidR="00E361D9" w:rsidRPr="00E361D9" w:rsidRDefault="009D58B8" w:rsidP="00E361D9">
      <w:pPr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E361D9" w:rsidRPr="00E361D9">
        <w:rPr>
          <w:color w:val="000000" w:themeColor="text1"/>
        </w:rPr>
        <w:t xml:space="preserve">. Хахалин Николай Анатольевич – начальник </w:t>
      </w:r>
      <w:r w:rsidR="00C65C73">
        <w:rPr>
          <w:color w:val="000000" w:themeColor="text1"/>
        </w:rPr>
        <w:t>отдела</w:t>
      </w:r>
      <w:r w:rsidR="00E361D9" w:rsidRPr="00E361D9">
        <w:rPr>
          <w:color w:val="000000" w:themeColor="text1"/>
        </w:rPr>
        <w:t xml:space="preserve"> капитального строительства </w:t>
      </w:r>
      <w:r w:rsidR="00C65C73">
        <w:rPr>
          <w:color w:val="000000" w:themeColor="text1"/>
        </w:rPr>
        <w:t xml:space="preserve">                                         </w:t>
      </w:r>
      <w:r w:rsidR="00E361D9" w:rsidRPr="00E361D9">
        <w:rPr>
          <w:color w:val="000000" w:themeColor="text1"/>
        </w:rPr>
        <w:t>АО «НИКИЭТ».</w:t>
      </w:r>
    </w:p>
    <w:p w:rsidR="00E361D9" w:rsidRPr="00E361D9" w:rsidRDefault="009D58B8" w:rsidP="00E361D9">
      <w:pPr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E361D9" w:rsidRPr="00E361D9">
        <w:rPr>
          <w:color w:val="000000" w:themeColor="text1"/>
        </w:rPr>
        <w:t>. Тихомиров Сергей Григорьевич – генеральный директор АО «КОДЕКС».</w:t>
      </w:r>
    </w:p>
    <w:p w:rsidR="00E361D9" w:rsidRPr="00E361D9" w:rsidRDefault="00E361D9" w:rsidP="00E361D9">
      <w:pPr>
        <w:jc w:val="both"/>
        <w:rPr>
          <w:color w:val="000000" w:themeColor="text1"/>
        </w:rPr>
      </w:pPr>
      <w:r w:rsidRPr="00E361D9">
        <w:rPr>
          <w:color w:val="000000" w:themeColor="text1"/>
        </w:rPr>
        <w:t>1</w:t>
      </w:r>
      <w:r w:rsidR="009D58B8">
        <w:rPr>
          <w:color w:val="000000" w:themeColor="text1"/>
        </w:rPr>
        <w:t>0</w:t>
      </w:r>
      <w:r w:rsidRPr="00E361D9">
        <w:rPr>
          <w:color w:val="000000" w:themeColor="text1"/>
        </w:rPr>
        <w:t>. Ломазова Людмила Атамовна – советник директора АО «ПРОГРЕСС-ЭКОЛОГИЯ».</w:t>
      </w:r>
    </w:p>
    <w:p w:rsidR="00E361D9" w:rsidRPr="00E361D9" w:rsidRDefault="009D58B8" w:rsidP="00E361D9">
      <w:pPr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="00E361D9" w:rsidRPr="00E361D9">
        <w:rPr>
          <w:color w:val="000000" w:themeColor="text1"/>
        </w:rPr>
        <w:t>. Ангелов Алексей Леонидович – заместитель директора по проектному производству АО «СПб НИИ «ЭИЗ».</w:t>
      </w:r>
    </w:p>
    <w:p w:rsidR="00E361D9" w:rsidRPr="00E361D9" w:rsidRDefault="009D58B8" w:rsidP="00E361D9">
      <w:pPr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 w:rsidR="00E361D9" w:rsidRPr="00E361D9">
        <w:rPr>
          <w:color w:val="000000" w:themeColor="text1"/>
        </w:rPr>
        <w:t>. Хайдаров Алексей Умед-Алиевич – заместитель генерального директора по капитальному строительству ФГУП «НО РАО».</w:t>
      </w:r>
    </w:p>
    <w:p w:rsidR="00E361D9" w:rsidRDefault="00E361D9" w:rsidP="00E361D9">
      <w:pPr>
        <w:jc w:val="both"/>
        <w:rPr>
          <w:color w:val="000000" w:themeColor="text1"/>
        </w:rPr>
      </w:pPr>
    </w:p>
    <w:p w:rsidR="00E361D9" w:rsidRDefault="00E361D9" w:rsidP="00E361D9">
      <w:pPr>
        <w:jc w:val="both"/>
      </w:pPr>
      <w:r>
        <w:rPr>
          <w:rStyle w:val="a3"/>
        </w:rPr>
        <w:t>Полномочия участников заседания проверены. Кворум для проведения заседания Совета в соответствии с действующим законодательством Российской Федерации имеется, заседание правомочно принимать решения.</w:t>
      </w:r>
    </w:p>
    <w:p w:rsidR="00E361D9" w:rsidRDefault="00E361D9" w:rsidP="00E361D9">
      <w:pPr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Лицо, ответственное за подсчет голосов заседания Совета – Доценко Лариса Александровна, начальник отдела по правовой работе и специальным проектам Ассоциации. </w:t>
      </w:r>
    </w:p>
    <w:p w:rsidR="00E361D9" w:rsidRDefault="00E361D9" w:rsidP="00E361D9">
      <w:pPr>
        <w:rPr>
          <w:b/>
          <w:color w:val="000000"/>
        </w:rPr>
      </w:pPr>
    </w:p>
    <w:p w:rsidR="00E361D9" w:rsidRDefault="00E361D9" w:rsidP="00E361D9">
      <w:pPr>
        <w:rPr>
          <w:b/>
          <w:color w:val="000000"/>
        </w:rPr>
      </w:pPr>
      <w:r>
        <w:rPr>
          <w:b/>
          <w:color w:val="000000"/>
        </w:rPr>
        <w:t>Вопросы повестки дня:</w:t>
      </w:r>
    </w:p>
    <w:p w:rsidR="00E361D9" w:rsidRDefault="00E361D9" w:rsidP="00E361D9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 </w:t>
      </w:r>
      <w:r w:rsidR="00E03CD6">
        <w:rPr>
          <w:bCs/>
          <w:color w:val="000000" w:themeColor="text1"/>
        </w:rPr>
        <w:t>Утверждение</w:t>
      </w:r>
      <w:r>
        <w:rPr>
          <w:bCs/>
          <w:color w:val="000000" w:themeColor="text1"/>
        </w:rPr>
        <w:t xml:space="preserve"> Положени</w:t>
      </w:r>
      <w:r w:rsidR="00E03CD6">
        <w:rPr>
          <w:bCs/>
          <w:color w:val="000000" w:themeColor="text1"/>
        </w:rPr>
        <w:t>я</w:t>
      </w:r>
      <w:r>
        <w:rPr>
          <w:bCs/>
          <w:color w:val="000000" w:themeColor="text1"/>
        </w:rPr>
        <w:t xml:space="preserve"> о Комитете по образованию Ассоциации.</w:t>
      </w:r>
    </w:p>
    <w:p w:rsidR="00E361D9" w:rsidRDefault="00E361D9" w:rsidP="00E361D9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 Прекращение полномочий отдельных членов Комитета по образованию Ассоциации. Избрание кандидатур в состав Комитета по образованию, сроком на три года.</w:t>
      </w:r>
    </w:p>
    <w:p w:rsidR="00E361D9" w:rsidRDefault="00E361D9" w:rsidP="00E361D9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3. Досрочное прекращение полномочий члена Контрольной комиссии Ассоциации. Избрание кандидатуры в состав членов Контрольной комиссии.</w:t>
      </w:r>
    </w:p>
    <w:p w:rsidR="00E03CD6" w:rsidRDefault="00E03CD6" w:rsidP="00E361D9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</w:p>
    <w:p w:rsidR="00E361D9" w:rsidRDefault="00E361D9" w:rsidP="00E361D9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color w:val="000000" w:themeColor="text1"/>
        </w:rPr>
        <w:t>Переход к обсуждению повестки дня</w:t>
      </w:r>
      <w:r>
        <w:rPr>
          <w:rStyle w:val="a3"/>
          <w:color w:val="000000" w:themeColor="text1"/>
        </w:rPr>
        <w:t>:</w:t>
      </w:r>
    </w:p>
    <w:p w:rsidR="00E03CD6" w:rsidRDefault="00E361D9" w:rsidP="00E03CD6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b/>
          <w:color w:val="000000"/>
        </w:rPr>
        <w:t xml:space="preserve">Первый вопрос повестки дня: </w:t>
      </w:r>
      <w:r w:rsidR="00E03CD6">
        <w:rPr>
          <w:bCs/>
          <w:color w:val="000000" w:themeColor="text1"/>
        </w:rPr>
        <w:t>Утверждение Положения о Комитете по образованию Ассоциации.</w:t>
      </w:r>
    </w:p>
    <w:p w:rsidR="00E361D9" w:rsidRDefault="00E361D9" w:rsidP="00E03CD6">
      <w:pPr>
        <w:pStyle w:val="a5"/>
        <w:tabs>
          <w:tab w:val="left" w:pos="0"/>
        </w:tabs>
        <w:ind w:left="0"/>
        <w:jc w:val="both"/>
        <w:rPr>
          <w:b/>
          <w:color w:val="FF0000"/>
        </w:rPr>
      </w:pPr>
    </w:p>
    <w:p w:rsidR="00A62B0A" w:rsidRDefault="00A62B0A" w:rsidP="00E361D9">
      <w:pPr>
        <w:pStyle w:val="a5"/>
        <w:tabs>
          <w:tab w:val="left" w:pos="0"/>
        </w:tabs>
        <w:ind w:left="0"/>
        <w:jc w:val="both"/>
        <w:rPr>
          <w:b/>
          <w:color w:val="000000" w:themeColor="text1"/>
        </w:rPr>
      </w:pPr>
    </w:p>
    <w:p w:rsidR="00A62B0A" w:rsidRDefault="00A62B0A" w:rsidP="00E361D9">
      <w:pPr>
        <w:pStyle w:val="a5"/>
        <w:tabs>
          <w:tab w:val="left" w:pos="0"/>
        </w:tabs>
        <w:ind w:left="0"/>
        <w:jc w:val="both"/>
        <w:rPr>
          <w:b/>
          <w:color w:val="000000" w:themeColor="text1"/>
        </w:rPr>
      </w:pPr>
    </w:p>
    <w:p w:rsidR="007D583A" w:rsidRDefault="007D583A" w:rsidP="00E361D9">
      <w:pPr>
        <w:pStyle w:val="a5"/>
        <w:tabs>
          <w:tab w:val="left" w:pos="0"/>
        </w:tabs>
        <w:ind w:left="0"/>
        <w:jc w:val="both"/>
        <w:rPr>
          <w:b/>
          <w:color w:val="000000" w:themeColor="text1"/>
        </w:rPr>
      </w:pPr>
    </w:p>
    <w:p w:rsidR="00E361D9" w:rsidRDefault="00E361D9" w:rsidP="00E361D9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Решили: </w:t>
      </w:r>
      <w:r w:rsidR="00E03CD6">
        <w:rPr>
          <w:color w:val="000000" w:themeColor="text1"/>
        </w:rPr>
        <w:t>У</w:t>
      </w:r>
      <w:r>
        <w:rPr>
          <w:color w:val="000000" w:themeColor="text1"/>
        </w:rPr>
        <w:t xml:space="preserve">твердить </w:t>
      </w:r>
      <w:r>
        <w:rPr>
          <w:bCs/>
          <w:color w:val="000000" w:themeColor="text1"/>
        </w:rPr>
        <w:t>Положение о Комитете по образованию Ассоциации.</w:t>
      </w:r>
    </w:p>
    <w:p w:rsidR="00E361D9" w:rsidRDefault="00E361D9" w:rsidP="00E361D9">
      <w:pPr>
        <w:tabs>
          <w:tab w:val="left" w:pos="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123CE2">
        <w:rPr>
          <w:color w:val="000000" w:themeColor="text1"/>
        </w:rPr>
        <w:t>0</w:t>
      </w:r>
      <w:r>
        <w:rPr>
          <w:color w:val="000000" w:themeColor="text1"/>
        </w:rPr>
        <w:t xml:space="preserve">, «воздержались» - 0.  </w:t>
      </w:r>
    </w:p>
    <w:p w:rsidR="00E361D9" w:rsidRDefault="00E361D9" w:rsidP="00E361D9">
      <w:pPr>
        <w:rPr>
          <w:b/>
          <w:color w:val="000000"/>
        </w:rPr>
      </w:pPr>
    </w:p>
    <w:p w:rsidR="00E361D9" w:rsidRDefault="00E361D9" w:rsidP="00E361D9">
      <w:pPr>
        <w:pStyle w:val="a5"/>
        <w:tabs>
          <w:tab w:val="left" w:pos="0"/>
        </w:tabs>
        <w:ind w:left="0"/>
        <w:jc w:val="both"/>
      </w:pPr>
      <w:r>
        <w:rPr>
          <w:b/>
          <w:color w:val="000000"/>
        </w:rPr>
        <w:t>Второй вопрос повестки дня:</w:t>
      </w:r>
      <w:r>
        <w:rPr>
          <w:bCs/>
          <w:color w:val="000000" w:themeColor="text1"/>
        </w:rPr>
        <w:t xml:space="preserve"> </w:t>
      </w:r>
      <w:r>
        <w:t>Прекращение полномочий отдельных членов Комитета по образованию Ассоциации. Избрание кандидатур в состав Комитета по образованию, сроком на три года.</w:t>
      </w:r>
    </w:p>
    <w:p w:rsidR="00E361D9" w:rsidRDefault="00E361D9" w:rsidP="00E361D9">
      <w:pPr>
        <w:pStyle w:val="a5"/>
        <w:tabs>
          <w:tab w:val="left" w:pos="0"/>
        </w:tabs>
        <w:ind w:left="0"/>
        <w:jc w:val="both"/>
        <w:rPr>
          <w:b/>
          <w:color w:val="000000"/>
        </w:rPr>
      </w:pPr>
    </w:p>
    <w:p w:rsidR="00E361D9" w:rsidRDefault="00E361D9" w:rsidP="00E361D9">
      <w:pPr>
        <w:pStyle w:val="a5"/>
        <w:tabs>
          <w:tab w:val="left" w:pos="0"/>
          <w:tab w:val="left" w:pos="709"/>
        </w:tabs>
        <w:ind w:left="0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Решили: </w:t>
      </w:r>
      <w:r>
        <w:rPr>
          <w:color w:val="000000" w:themeColor="text1"/>
        </w:rPr>
        <w:t>П</w:t>
      </w:r>
      <w:r>
        <w:rPr>
          <w:rStyle w:val="a3"/>
          <w:b w:val="0"/>
          <w:color w:val="000000" w:themeColor="text1"/>
        </w:rPr>
        <w:t xml:space="preserve">рекратить </w:t>
      </w:r>
      <w:r>
        <w:rPr>
          <w:bCs/>
          <w:color w:val="000000" w:themeColor="text1"/>
        </w:rPr>
        <w:t xml:space="preserve">полномочия отдельных членов Комитета по образованию </w:t>
      </w:r>
      <w:proofErr w:type="gramStart"/>
      <w:r>
        <w:rPr>
          <w:bCs/>
          <w:color w:val="000000" w:themeColor="text1"/>
        </w:rPr>
        <w:t>Ассоциации</w:t>
      </w:r>
      <w:r w:rsidR="00C32494">
        <w:rPr>
          <w:bCs/>
          <w:color w:val="000000" w:themeColor="text1"/>
        </w:rPr>
        <w:t xml:space="preserve">,   </w:t>
      </w:r>
      <w:proofErr w:type="gramEnd"/>
      <w:r w:rsidR="00C32494">
        <w:rPr>
          <w:bCs/>
          <w:color w:val="000000" w:themeColor="text1"/>
        </w:rPr>
        <w:t xml:space="preserve">                      в связи с прекращением трудовых отношений с организациями</w:t>
      </w:r>
      <w:r>
        <w:rPr>
          <w:bCs/>
          <w:color w:val="000000" w:themeColor="text1"/>
        </w:rPr>
        <w:t xml:space="preserve">:                               </w:t>
      </w:r>
    </w:p>
    <w:p w:rsidR="00E361D9" w:rsidRDefault="00E361D9" w:rsidP="00E361D9">
      <w:pPr>
        <w:tabs>
          <w:tab w:val="left" w:pos="0"/>
        </w:tabs>
        <w:jc w:val="both"/>
      </w:pPr>
      <w:r>
        <w:t xml:space="preserve">1. </w:t>
      </w:r>
      <w:proofErr w:type="spellStart"/>
      <w:r>
        <w:t>Апрелкова</w:t>
      </w:r>
      <w:proofErr w:type="spellEnd"/>
      <w:r>
        <w:t xml:space="preserve"> Вадима Валерьевича - руководителя программы Центра функционального обучения Блока функциональных компетенций АНО «Корпоративная Академия </w:t>
      </w:r>
      <w:proofErr w:type="spellStart"/>
      <w:r>
        <w:t>Росатома</w:t>
      </w:r>
      <w:proofErr w:type="spellEnd"/>
      <w:r>
        <w:t>».</w:t>
      </w:r>
    </w:p>
    <w:p w:rsidR="00E361D9" w:rsidRDefault="00E361D9" w:rsidP="00E361D9">
      <w:pPr>
        <w:tabs>
          <w:tab w:val="left" w:pos="0"/>
        </w:tabs>
        <w:jc w:val="both"/>
      </w:pPr>
      <w:r>
        <w:t xml:space="preserve">2. </w:t>
      </w:r>
      <w:proofErr w:type="spellStart"/>
      <w:r>
        <w:t>Величенкова</w:t>
      </w:r>
      <w:proofErr w:type="spellEnd"/>
      <w:r>
        <w:t xml:space="preserve"> Петра Александровича - менеджера проекта Проектного офиса по повышению качества образования, международного сотрудничества и администрирования проектов Блока по управлению персоналом ГК «РОСАТОМ».</w:t>
      </w:r>
    </w:p>
    <w:p w:rsidR="00E361D9" w:rsidRDefault="00E361D9" w:rsidP="00E361D9">
      <w:pPr>
        <w:tabs>
          <w:tab w:val="left" w:pos="0"/>
        </w:tabs>
        <w:jc w:val="both"/>
      </w:pPr>
      <w:r>
        <w:t xml:space="preserve">3. </w:t>
      </w:r>
      <w:proofErr w:type="spellStart"/>
      <w:r>
        <w:t>Исакиной</w:t>
      </w:r>
      <w:proofErr w:type="spellEnd"/>
      <w:r>
        <w:t xml:space="preserve"> Ольги Анатольевны   -  директора по персоналу АО «Атомэнергопроект».</w:t>
      </w:r>
    </w:p>
    <w:p w:rsidR="00E361D9" w:rsidRDefault="00E361D9" w:rsidP="00E361D9">
      <w:pPr>
        <w:tabs>
          <w:tab w:val="left" w:pos="0"/>
        </w:tabs>
        <w:jc w:val="both"/>
      </w:pPr>
      <w:r>
        <w:t xml:space="preserve">4. </w:t>
      </w:r>
      <w:proofErr w:type="spellStart"/>
      <w:r>
        <w:t>Кокориной</w:t>
      </w:r>
      <w:proofErr w:type="spellEnd"/>
      <w:r>
        <w:t xml:space="preserve"> Инны Андреевны – эксперта Центра оценки квалификаций и аккредитации образовательных программ ЧУ ГК "Росатом «ОЦКС».</w:t>
      </w:r>
    </w:p>
    <w:p w:rsidR="00E361D9" w:rsidRDefault="00E361D9" w:rsidP="00E361D9">
      <w:pPr>
        <w:tabs>
          <w:tab w:val="left" w:pos="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123CE2">
        <w:rPr>
          <w:color w:val="000000" w:themeColor="text1"/>
        </w:rPr>
        <w:t>0,</w:t>
      </w:r>
      <w:r>
        <w:rPr>
          <w:color w:val="000000" w:themeColor="text1"/>
        </w:rPr>
        <w:t xml:space="preserve"> «воздержались» - 0.  </w:t>
      </w:r>
    </w:p>
    <w:p w:rsidR="00E361D9" w:rsidRDefault="00E361D9" w:rsidP="00E361D9">
      <w:pPr>
        <w:jc w:val="both"/>
        <w:rPr>
          <w:bCs/>
          <w:color w:val="000000" w:themeColor="text1"/>
        </w:rPr>
      </w:pPr>
    </w:p>
    <w:p w:rsidR="002D5EEF" w:rsidRDefault="002D5EEF" w:rsidP="002D5EEF">
      <w:pPr>
        <w:pStyle w:val="a5"/>
        <w:tabs>
          <w:tab w:val="left" w:pos="0"/>
        </w:tabs>
        <w:ind w:left="0"/>
        <w:jc w:val="both"/>
        <w:rPr>
          <w:b/>
          <w:bCs/>
          <w:color w:val="000000" w:themeColor="text1"/>
        </w:rPr>
      </w:pPr>
      <w:r>
        <w:rPr>
          <w:b/>
        </w:rPr>
        <w:t>Избрать следующие кандидатуры в состав Комитета по образованию, сроком на три года:</w:t>
      </w:r>
    </w:p>
    <w:p w:rsidR="002D5EEF" w:rsidRDefault="002D5EEF" w:rsidP="002D5EEF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 Соколова Валерия Семёновича – советника главного инженера АО «ГСПИ».</w:t>
      </w:r>
    </w:p>
    <w:p w:rsidR="002D5EEF" w:rsidRDefault="002D5EEF" w:rsidP="002D5EE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123CE2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2D5EEF" w:rsidRDefault="00C32494" w:rsidP="002D5EEF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</w:t>
      </w:r>
      <w:r w:rsidR="002D5EEF">
        <w:rPr>
          <w:bCs/>
          <w:color w:val="000000" w:themeColor="text1"/>
        </w:rPr>
        <w:t xml:space="preserve">. Антоненко Диану </w:t>
      </w:r>
      <w:proofErr w:type="spellStart"/>
      <w:r w:rsidR="002D5EEF">
        <w:rPr>
          <w:bCs/>
          <w:color w:val="000000" w:themeColor="text1"/>
        </w:rPr>
        <w:t>Эльмаровну</w:t>
      </w:r>
      <w:proofErr w:type="spellEnd"/>
      <w:r w:rsidR="002D5EEF">
        <w:rPr>
          <w:bCs/>
          <w:color w:val="000000" w:themeColor="text1"/>
        </w:rPr>
        <w:t xml:space="preserve"> – директора по персоналу АО «НИКИ</w:t>
      </w:r>
      <w:r w:rsidR="00D230F1">
        <w:rPr>
          <w:bCs/>
          <w:color w:val="000000" w:themeColor="text1"/>
        </w:rPr>
        <w:t>М</w:t>
      </w:r>
      <w:r w:rsidR="002D5EEF">
        <w:rPr>
          <w:bCs/>
          <w:color w:val="000000" w:themeColor="text1"/>
        </w:rPr>
        <w:t>Т – Атомстрой».</w:t>
      </w:r>
    </w:p>
    <w:p w:rsidR="002D5EEF" w:rsidRDefault="002D5EEF" w:rsidP="002D5EE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123CE2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2D5EEF" w:rsidRDefault="00C32494" w:rsidP="002D5EEF">
      <w:pPr>
        <w:pStyle w:val="1"/>
        <w:spacing w:befor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="002D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Волкову Анастасию </w:t>
      </w:r>
      <w:r w:rsidR="00A2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Валерьевну </w:t>
      </w:r>
      <w:r w:rsidR="002D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– главного инженера АО «СПБ НИИИ «ЭИЗ».</w:t>
      </w:r>
    </w:p>
    <w:p w:rsidR="002D5EEF" w:rsidRDefault="002D5EEF" w:rsidP="002D5EE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123CE2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2D5EEF" w:rsidRDefault="00C32494" w:rsidP="002D5EEF">
      <w:r>
        <w:t>4</w:t>
      </w:r>
      <w:r w:rsidR="002D5EEF">
        <w:t>. Гинзбурга Александра Витальевича – заведующего кафедрой информационных систем, технологий и автоматизации в строительстве НИУ МГСУ.</w:t>
      </w:r>
    </w:p>
    <w:p w:rsidR="002D5EEF" w:rsidRDefault="002D5EEF" w:rsidP="002D5EE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123CE2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2D5EEF" w:rsidRDefault="00C32494" w:rsidP="002D5EEF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t>5</w:t>
      </w:r>
      <w:r w:rsidR="002D5EEF">
        <w:t xml:space="preserve">. Доценко Ларису Александровну – начальника отдела по </w:t>
      </w:r>
      <w:r w:rsidR="002D5EEF">
        <w:rPr>
          <w:bCs/>
          <w:color w:val="000000" w:themeColor="text1"/>
        </w:rPr>
        <w:t>правовой работе и специальным проектам СРО «СОЮЗАТОМ</w:t>
      </w:r>
      <w:r w:rsidR="00642FFF">
        <w:rPr>
          <w:bCs/>
          <w:color w:val="000000" w:themeColor="text1"/>
        </w:rPr>
        <w:t>ПРОЕКТ</w:t>
      </w:r>
      <w:r w:rsidR="002D5EEF">
        <w:rPr>
          <w:bCs/>
          <w:color w:val="000000" w:themeColor="text1"/>
        </w:rPr>
        <w:t>».</w:t>
      </w:r>
    </w:p>
    <w:p w:rsidR="002D5EEF" w:rsidRDefault="002D5EEF" w:rsidP="002D5EE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123CE2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2D5EEF" w:rsidRDefault="00C32494" w:rsidP="002D5EEF">
      <w:pPr>
        <w:jc w:val="both"/>
      </w:pPr>
      <w:r>
        <w:rPr>
          <w:bCs/>
          <w:color w:val="000000" w:themeColor="text1"/>
        </w:rPr>
        <w:t>6</w:t>
      </w:r>
      <w:r w:rsidR="002D5EEF">
        <w:rPr>
          <w:bCs/>
          <w:color w:val="000000" w:themeColor="text1"/>
        </w:rPr>
        <w:t xml:space="preserve">. </w:t>
      </w:r>
      <w:r w:rsidR="002D5EEF">
        <w:t xml:space="preserve">Фёдорова Сергея Васильевича – директора Международного центра по подготовке персонала по проектированию и строительству объектов использования атомной энергии Санкт-Петербургский филиал АНО ДПО «Техническая академия </w:t>
      </w:r>
      <w:proofErr w:type="spellStart"/>
      <w:r w:rsidR="002D5EEF">
        <w:t>Росатома</w:t>
      </w:r>
      <w:proofErr w:type="spellEnd"/>
      <w:r w:rsidR="002D5EEF">
        <w:t>».</w:t>
      </w:r>
    </w:p>
    <w:p w:rsidR="002D5EEF" w:rsidRDefault="002D5EEF" w:rsidP="002D5EE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123CE2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2D5EEF" w:rsidRDefault="00C32494" w:rsidP="002D5EEF">
      <w:pPr>
        <w:jc w:val="both"/>
        <w:rPr>
          <w:color w:val="000000"/>
        </w:rPr>
      </w:pPr>
      <w:r>
        <w:t>7</w:t>
      </w:r>
      <w:r w:rsidR="002D5EEF">
        <w:t xml:space="preserve">. </w:t>
      </w:r>
      <w:proofErr w:type="spellStart"/>
      <w:r w:rsidR="002D5EEF">
        <w:t>Заярова</w:t>
      </w:r>
      <w:proofErr w:type="spellEnd"/>
      <w:r w:rsidR="002D5EEF">
        <w:t xml:space="preserve"> Юрия Владимировича – доцента </w:t>
      </w:r>
      <w:r w:rsidR="002D5EEF">
        <w:rPr>
          <w:color w:val="000000"/>
        </w:rPr>
        <w:t>кафедры строительных производств ВИТИ НИЯУ МИФИ.</w:t>
      </w:r>
    </w:p>
    <w:p w:rsidR="002D5EEF" w:rsidRDefault="002D5EEF" w:rsidP="002D5EE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123CE2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2D5EEF" w:rsidRDefault="00C32494" w:rsidP="002D5EEF">
      <w:pPr>
        <w:jc w:val="both"/>
        <w:rPr>
          <w:color w:val="000000"/>
        </w:rPr>
      </w:pPr>
      <w:r>
        <w:rPr>
          <w:bCs/>
          <w:color w:val="000000" w:themeColor="text1"/>
        </w:rPr>
        <w:t>8</w:t>
      </w:r>
      <w:r w:rsidR="002D5EEF">
        <w:rPr>
          <w:bCs/>
          <w:color w:val="000000" w:themeColor="text1"/>
        </w:rPr>
        <w:t xml:space="preserve">. Иванченко Александра Ивановича – проректора – директора </w:t>
      </w:r>
      <w:r w:rsidR="002D5EEF">
        <w:rPr>
          <w:color w:val="000000"/>
        </w:rPr>
        <w:t xml:space="preserve">Нововоронежский филиал </w:t>
      </w:r>
      <w:r w:rsidR="007D583A">
        <w:rPr>
          <w:color w:val="000000"/>
        </w:rPr>
        <w:t xml:space="preserve">                     </w:t>
      </w:r>
      <w:r w:rsidR="002D5EEF">
        <w:rPr>
          <w:color w:val="000000"/>
        </w:rPr>
        <w:t xml:space="preserve">АНО ДПО «Техническая академия </w:t>
      </w:r>
      <w:proofErr w:type="spellStart"/>
      <w:r w:rsidR="002D5EEF">
        <w:rPr>
          <w:color w:val="000000"/>
        </w:rPr>
        <w:t>Росатома</w:t>
      </w:r>
      <w:proofErr w:type="spellEnd"/>
      <w:r w:rsidR="002D5EEF">
        <w:rPr>
          <w:color w:val="000000"/>
        </w:rPr>
        <w:t>».</w:t>
      </w:r>
    </w:p>
    <w:p w:rsidR="002D5EEF" w:rsidRDefault="002D5EEF" w:rsidP="002D5EE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123CE2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2D5EEF" w:rsidRDefault="00C32494" w:rsidP="002D5EEF">
      <w:pPr>
        <w:spacing w:line="0" w:lineRule="atLeast"/>
        <w:jc w:val="both"/>
        <w:rPr>
          <w:color w:val="000000"/>
        </w:rPr>
      </w:pPr>
      <w:r>
        <w:rPr>
          <w:color w:val="000000"/>
        </w:rPr>
        <w:t>9</w:t>
      </w:r>
      <w:r w:rsidR="002D5EEF">
        <w:rPr>
          <w:color w:val="000000"/>
        </w:rPr>
        <w:t xml:space="preserve">. </w:t>
      </w:r>
      <w:proofErr w:type="spellStart"/>
      <w:r w:rsidR="002D5EEF">
        <w:rPr>
          <w:color w:val="000000"/>
        </w:rPr>
        <w:t>Игонькина</w:t>
      </w:r>
      <w:proofErr w:type="spellEnd"/>
      <w:r w:rsidR="002D5EEF">
        <w:rPr>
          <w:color w:val="000000"/>
        </w:rPr>
        <w:t xml:space="preserve"> Александра Андреевича – заместителя директора по технической политике                     АО «Атомэнергопроект».</w:t>
      </w:r>
    </w:p>
    <w:p w:rsidR="002D5EEF" w:rsidRDefault="002D5EEF" w:rsidP="002D5EE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</w:t>
      </w:r>
      <w:r w:rsidR="00185066">
        <w:rPr>
          <w:color w:val="000000" w:themeColor="text1"/>
        </w:rPr>
        <w:t>1</w:t>
      </w:r>
      <w:r>
        <w:rPr>
          <w:color w:val="000000" w:themeColor="text1"/>
        </w:rPr>
        <w:t xml:space="preserve">, «против» - </w:t>
      </w:r>
      <w:r w:rsidR="00185066">
        <w:rPr>
          <w:color w:val="000000" w:themeColor="text1"/>
        </w:rPr>
        <w:t>1</w:t>
      </w:r>
      <w:r>
        <w:rPr>
          <w:color w:val="000000" w:themeColor="text1"/>
        </w:rPr>
        <w:t>, «воздержались» - 0.</w:t>
      </w:r>
    </w:p>
    <w:p w:rsidR="002D5EEF" w:rsidRDefault="00C32494" w:rsidP="002D5EEF">
      <w:pPr>
        <w:spacing w:line="0" w:lineRule="atLeast"/>
        <w:jc w:val="both"/>
        <w:rPr>
          <w:color w:val="000000"/>
        </w:rPr>
      </w:pPr>
      <w:r>
        <w:rPr>
          <w:color w:val="000000"/>
        </w:rPr>
        <w:t>10</w:t>
      </w:r>
      <w:r w:rsidR="002D5EEF">
        <w:rPr>
          <w:color w:val="000000"/>
        </w:rPr>
        <w:t>. Кузнецова Алексея Маратовича – заместителя директора департамента строительства по строительству православных храмов ООО «КРОСТ-Д».</w:t>
      </w:r>
    </w:p>
    <w:p w:rsidR="002D5EEF" w:rsidRDefault="002D5EEF" w:rsidP="002D5EE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</w:t>
      </w:r>
      <w:r w:rsidR="00185066">
        <w:rPr>
          <w:color w:val="000000" w:themeColor="text1"/>
        </w:rPr>
        <w:t>1</w:t>
      </w:r>
      <w:r>
        <w:rPr>
          <w:color w:val="000000" w:themeColor="text1"/>
        </w:rPr>
        <w:t xml:space="preserve">, «против» - </w:t>
      </w:r>
      <w:r w:rsidR="00185066">
        <w:rPr>
          <w:color w:val="000000" w:themeColor="text1"/>
        </w:rPr>
        <w:t>1</w:t>
      </w:r>
      <w:r>
        <w:rPr>
          <w:color w:val="000000" w:themeColor="text1"/>
        </w:rPr>
        <w:t>, «воздержались» - 0.</w:t>
      </w:r>
    </w:p>
    <w:p w:rsidR="002D5EEF" w:rsidRDefault="00C32494" w:rsidP="002D5EEF">
      <w:pPr>
        <w:jc w:val="both"/>
        <w:rPr>
          <w:color w:val="000000"/>
        </w:rPr>
      </w:pPr>
      <w:r>
        <w:rPr>
          <w:color w:val="000000"/>
        </w:rPr>
        <w:t>11</w:t>
      </w:r>
      <w:r w:rsidR="002D5EEF">
        <w:rPr>
          <w:color w:val="000000"/>
        </w:rPr>
        <w:t xml:space="preserve">. </w:t>
      </w:r>
      <w:proofErr w:type="spellStart"/>
      <w:r w:rsidR="002D5EEF">
        <w:rPr>
          <w:color w:val="000000"/>
        </w:rPr>
        <w:t>Парикову</w:t>
      </w:r>
      <w:proofErr w:type="spellEnd"/>
      <w:r w:rsidR="002D5EEF">
        <w:rPr>
          <w:color w:val="000000"/>
        </w:rPr>
        <w:t xml:space="preserve"> Елену Владимировну - руководителя Академии группы КНАУФ Восточной Европы и СНГ.</w:t>
      </w:r>
    </w:p>
    <w:p w:rsidR="002D5EEF" w:rsidRDefault="002D5EEF" w:rsidP="002D5EE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123CE2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2D5EEF" w:rsidRDefault="00C32494" w:rsidP="002D5EEF">
      <w:pPr>
        <w:jc w:val="both"/>
        <w:rPr>
          <w:color w:val="000000"/>
        </w:rPr>
      </w:pPr>
      <w:r>
        <w:rPr>
          <w:color w:val="000000"/>
        </w:rPr>
        <w:lastRenderedPageBreak/>
        <w:t>12</w:t>
      </w:r>
      <w:r w:rsidR="002D5EEF">
        <w:rPr>
          <w:color w:val="000000"/>
        </w:rPr>
        <w:t xml:space="preserve">. </w:t>
      </w:r>
      <w:proofErr w:type="spellStart"/>
      <w:r w:rsidR="002D5EEF">
        <w:rPr>
          <w:color w:val="000000"/>
        </w:rPr>
        <w:t>Ш</w:t>
      </w:r>
      <w:r w:rsidR="00B15722">
        <w:rPr>
          <w:color w:val="000000"/>
        </w:rPr>
        <w:t>о</w:t>
      </w:r>
      <w:r w:rsidR="002D5EEF">
        <w:rPr>
          <w:color w:val="000000"/>
        </w:rPr>
        <w:t>рникову</w:t>
      </w:r>
      <w:proofErr w:type="spellEnd"/>
      <w:r w:rsidR="002D5EEF">
        <w:rPr>
          <w:color w:val="000000"/>
        </w:rPr>
        <w:t xml:space="preserve"> Марину Евгеньевну – первого заместителя директора по учебно-методической работе НОУ ДПО «УЦПР».</w:t>
      </w:r>
    </w:p>
    <w:p w:rsidR="002D5EEF" w:rsidRDefault="002D5EEF" w:rsidP="002D5EE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123CE2" w:rsidRPr="00123CE2">
        <w:rPr>
          <w:color w:val="000000" w:themeColor="text1"/>
        </w:rPr>
        <w:t>0</w:t>
      </w:r>
      <w:r w:rsidRPr="00123CE2">
        <w:rPr>
          <w:color w:val="000000" w:themeColor="text1"/>
        </w:rPr>
        <w:t>,</w:t>
      </w:r>
      <w:r>
        <w:rPr>
          <w:color w:val="000000" w:themeColor="text1"/>
        </w:rPr>
        <w:t xml:space="preserve"> «воздержались» - 0.</w:t>
      </w:r>
    </w:p>
    <w:p w:rsidR="002D5EEF" w:rsidRDefault="00C32494" w:rsidP="002D5EEF">
      <w:pPr>
        <w:jc w:val="both"/>
        <w:rPr>
          <w:color w:val="000000"/>
        </w:rPr>
      </w:pPr>
      <w:r>
        <w:rPr>
          <w:color w:val="000000"/>
        </w:rPr>
        <w:t>13</w:t>
      </w:r>
      <w:r w:rsidR="002D5EEF">
        <w:rPr>
          <w:color w:val="000000"/>
        </w:rPr>
        <w:t>. Швец Наталью Сергеевну – руководителя Центра профессионального обучения и оценки квалификации Управления обучения и развития АО «АСЭ».</w:t>
      </w:r>
    </w:p>
    <w:p w:rsidR="002D5EEF" w:rsidRDefault="002D5EEF" w:rsidP="002D5EE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123CE2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2D5EEF" w:rsidRDefault="00C32494" w:rsidP="002D5EEF">
      <w:pPr>
        <w:jc w:val="both"/>
        <w:rPr>
          <w:color w:val="000000"/>
        </w:rPr>
      </w:pPr>
      <w:r>
        <w:rPr>
          <w:color w:val="000000"/>
        </w:rPr>
        <w:t>14</w:t>
      </w:r>
      <w:r w:rsidR="002D5EEF">
        <w:rPr>
          <w:color w:val="000000"/>
        </w:rPr>
        <w:t>. Савелову Оксану Игоревну – заместителя генерального директора по персоналу    ПАО «Энергоспецмонтаж».</w:t>
      </w:r>
    </w:p>
    <w:p w:rsidR="002D5EEF" w:rsidRDefault="002D5EEF" w:rsidP="002D5EE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123CE2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2D5EEF" w:rsidRDefault="00C32494" w:rsidP="002D5EEF">
      <w:pPr>
        <w:pStyle w:val="228bf8a64b8551e1msonormal"/>
        <w:spacing w:before="0" w:beforeAutospacing="0" w:after="0" w:afterAutospacing="0"/>
        <w:jc w:val="both"/>
      </w:pPr>
      <w:r>
        <w:rPr>
          <w:color w:val="000000"/>
        </w:rPr>
        <w:t>15</w:t>
      </w:r>
      <w:r w:rsidR="002D5EEF">
        <w:rPr>
          <w:color w:val="000000"/>
        </w:rPr>
        <w:t xml:space="preserve">. </w:t>
      </w:r>
      <w:proofErr w:type="spellStart"/>
      <w:r w:rsidR="002D5EEF">
        <w:t>Щелканова</w:t>
      </w:r>
      <w:proofErr w:type="spellEnd"/>
      <w:r w:rsidR="002D5EEF">
        <w:t xml:space="preserve"> Георгия Александровича -  руководителя проекта Проектного офиса по развитию образования и международному сотрудничеству ГК «РОСАТОМ».</w:t>
      </w:r>
    </w:p>
    <w:p w:rsidR="002D5EEF" w:rsidRDefault="002D5EEF" w:rsidP="002D5EEF">
      <w:pPr>
        <w:tabs>
          <w:tab w:val="left" w:pos="993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123CE2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2D5EEF" w:rsidRDefault="00C32494" w:rsidP="002D5EEF">
      <w:pPr>
        <w:jc w:val="both"/>
      </w:pPr>
      <w:r>
        <w:rPr>
          <w:color w:val="000000"/>
        </w:rPr>
        <w:t>16</w:t>
      </w:r>
      <w:r w:rsidR="002D5EEF">
        <w:rPr>
          <w:color w:val="000000"/>
        </w:rPr>
        <w:t xml:space="preserve">. </w:t>
      </w:r>
      <w:r w:rsidR="002D5EEF">
        <w:t xml:space="preserve">Максимову Марину Игоревну - руководителя Центра независимой оценки квалификаций </w:t>
      </w:r>
      <w:r w:rsidR="00E26BD9">
        <w:t xml:space="preserve">                        </w:t>
      </w:r>
      <w:r w:rsidR="002D5EEF">
        <w:t>и аккредитации образовательных программ – начальника отдела развития и оценки квалификаций ЧУ ГК «Росатом «ОЦКС».</w:t>
      </w:r>
    </w:p>
    <w:p w:rsidR="002D5EEF" w:rsidRDefault="002D5EEF" w:rsidP="002D5EE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123CE2">
        <w:rPr>
          <w:color w:val="000000" w:themeColor="text1"/>
        </w:rPr>
        <w:t>0</w:t>
      </w:r>
      <w:r>
        <w:rPr>
          <w:color w:val="000000" w:themeColor="text1"/>
        </w:rPr>
        <w:t xml:space="preserve">, «воздержались» - 0.  </w:t>
      </w:r>
    </w:p>
    <w:p w:rsidR="002D5EEF" w:rsidRDefault="00C32494" w:rsidP="002D5EEF">
      <w:pPr>
        <w:pStyle w:val="228bf8a64b8551e1msonormal"/>
        <w:spacing w:before="0" w:beforeAutospacing="0" w:after="0" w:afterAutospacing="0"/>
        <w:jc w:val="both"/>
      </w:pPr>
      <w:r>
        <w:t>17</w:t>
      </w:r>
      <w:r w:rsidR="002D5EEF">
        <w:t>. Черняева Алексея Николаевича – технического директора, заместителя директора департамента проектирования АО «РАСУ».</w:t>
      </w:r>
    </w:p>
    <w:p w:rsidR="002D5EEF" w:rsidRDefault="002D5EEF" w:rsidP="002D5EEF">
      <w:pPr>
        <w:tabs>
          <w:tab w:val="left" w:pos="993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123CE2">
        <w:rPr>
          <w:color w:val="000000" w:themeColor="text1"/>
        </w:rPr>
        <w:t xml:space="preserve">0, </w:t>
      </w:r>
      <w:r>
        <w:rPr>
          <w:color w:val="000000" w:themeColor="text1"/>
        </w:rPr>
        <w:t>«воздержались» - 0.</w:t>
      </w:r>
    </w:p>
    <w:p w:rsidR="002D5EEF" w:rsidRDefault="00C32494" w:rsidP="002D5EEF">
      <w:pPr>
        <w:pStyle w:val="228bf8a64b8551e1msonormal"/>
        <w:tabs>
          <w:tab w:val="left" w:pos="709"/>
        </w:tabs>
        <w:spacing w:before="0" w:beforeAutospacing="0" w:after="0" w:afterAutospacing="0"/>
        <w:jc w:val="both"/>
      </w:pPr>
      <w:r>
        <w:t>18</w:t>
      </w:r>
      <w:r w:rsidR="002D5EEF">
        <w:t>.  Грязнева Игоря Владимировича – директора НОУ ДПО «УЦПР».</w:t>
      </w:r>
    </w:p>
    <w:p w:rsidR="002D5EEF" w:rsidRDefault="002D5EEF" w:rsidP="002D5EE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123CE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123CE2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E361D9" w:rsidRDefault="00E361D9" w:rsidP="00E361D9">
      <w:pPr>
        <w:rPr>
          <w:b/>
          <w:color w:val="000000"/>
        </w:rPr>
      </w:pPr>
    </w:p>
    <w:p w:rsidR="009102D5" w:rsidRPr="009102D5" w:rsidRDefault="009102D5" w:rsidP="009102D5">
      <w:pPr>
        <w:tabs>
          <w:tab w:val="left" w:pos="0"/>
        </w:tabs>
        <w:contextualSpacing/>
        <w:jc w:val="both"/>
        <w:rPr>
          <w:bCs/>
          <w:color w:val="000000" w:themeColor="text1"/>
        </w:rPr>
      </w:pPr>
      <w:r w:rsidRPr="009102D5">
        <w:rPr>
          <w:color w:val="000000"/>
        </w:rPr>
        <w:t xml:space="preserve">По представлению Опекунова В.С. избрать председателем Комитета по образованию                  Соколова В.С., </w:t>
      </w:r>
      <w:r w:rsidRPr="009102D5">
        <w:rPr>
          <w:bCs/>
          <w:color w:val="000000" w:themeColor="text1"/>
        </w:rPr>
        <w:t>советника главного инженера АО «ГСПИ».</w:t>
      </w:r>
    </w:p>
    <w:p w:rsidR="009102D5" w:rsidRPr="009102D5" w:rsidRDefault="009102D5" w:rsidP="009102D5">
      <w:pPr>
        <w:spacing w:line="360" w:lineRule="auto"/>
        <w:jc w:val="both"/>
        <w:rPr>
          <w:color w:val="000000" w:themeColor="text1"/>
        </w:rPr>
      </w:pPr>
      <w:r w:rsidRPr="009102D5">
        <w:rPr>
          <w:color w:val="000000" w:themeColor="text1"/>
        </w:rPr>
        <w:t xml:space="preserve">Решение принято большинством голосов: «за» - </w:t>
      </w:r>
      <w:r w:rsidRPr="009102D5">
        <w:rPr>
          <w:color w:val="000000" w:themeColor="text1"/>
        </w:rPr>
        <w:softHyphen/>
      </w:r>
      <w:r w:rsidRPr="009102D5">
        <w:rPr>
          <w:color w:val="000000" w:themeColor="text1"/>
        </w:rPr>
        <w:softHyphen/>
      </w:r>
      <w:r w:rsidRPr="009102D5">
        <w:rPr>
          <w:color w:val="000000" w:themeColor="text1"/>
        </w:rPr>
        <w:softHyphen/>
      </w:r>
      <w:r w:rsidRPr="009102D5">
        <w:rPr>
          <w:color w:val="000000" w:themeColor="text1"/>
        </w:rPr>
        <w:softHyphen/>
        <w:t>14, «против» - 0, «воздержались» - 0.</w:t>
      </w:r>
    </w:p>
    <w:p w:rsidR="009102D5" w:rsidRPr="009102D5" w:rsidRDefault="009102D5" w:rsidP="009102D5">
      <w:pPr>
        <w:tabs>
          <w:tab w:val="left" w:pos="0"/>
        </w:tabs>
        <w:contextualSpacing/>
        <w:jc w:val="both"/>
        <w:rPr>
          <w:bCs/>
          <w:color w:val="000000" w:themeColor="text1"/>
        </w:rPr>
      </w:pPr>
      <w:r w:rsidRPr="009102D5">
        <w:rPr>
          <w:color w:val="000000"/>
        </w:rPr>
        <w:t>По представлению Опекунова В.С. избрать секретарем</w:t>
      </w:r>
      <w:r>
        <w:rPr>
          <w:color w:val="000000"/>
        </w:rPr>
        <w:t xml:space="preserve"> Комитета по образованию </w:t>
      </w:r>
      <w:r w:rsidRPr="009102D5">
        <w:rPr>
          <w:color w:val="000000"/>
        </w:rPr>
        <w:t>Иченец А.Е., ведущего специалиста отдела по правово</w:t>
      </w:r>
      <w:r>
        <w:rPr>
          <w:color w:val="000000"/>
        </w:rPr>
        <w:t xml:space="preserve">й работе и специальным проектам                                                               </w:t>
      </w:r>
      <w:r w:rsidRPr="009102D5">
        <w:rPr>
          <w:color w:val="000000"/>
        </w:rPr>
        <w:t>СРО «СОЮЗАТОМ</w:t>
      </w:r>
      <w:r>
        <w:rPr>
          <w:color w:val="000000"/>
        </w:rPr>
        <w:t>ПРОЕКТ</w:t>
      </w:r>
      <w:r w:rsidRPr="009102D5">
        <w:rPr>
          <w:color w:val="000000"/>
        </w:rPr>
        <w:t>», сроком на три года.</w:t>
      </w:r>
    </w:p>
    <w:p w:rsidR="009102D5" w:rsidRPr="009102D5" w:rsidRDefault="009102D5" w:rsidP="009102D5">
      <w:pPr>
        <w:spacing w:line="360" w:lineRule="auto"/>
        <w:jc w:val="both"/>
        <w:rPr>
          <w:color w:val="000000" w:themeColor="text1"/>
        </w:rPr>
      </w:pPr>
      <w:r w:rsidRPr="009102D5">
        <w:rPr>
          <w:color w:val="000000" w:themeColor="text1"/>
        </w:rPr>
        <w:t xml:space="preserve">Решение принято большинством голосов: «за» - </w:t>
      </w:r>
      <w:r w:rsidRPr="009102D5">
        <w:rPr>
          <w:color w:val="000000" w:themeColor="text1"/>
        </w:rPr>
        <w:softHyphen/>
      </w:r>
      <w:r w:rsidRPr="009102D5">
        <w:rPr>
          <w:color w:val="000000" w:themeColor="text1"/>
        </w:rPr>
        <w:softHyphen/>
      </w:r>
      <w:r w:rsidRPr="009102D5">
        <w:rPr>
          <w:color w:val="000000" w:themeColor="text1"/>
        </w:rPr>
        <w:softHyphen/>
      </w:r>
      <w:r w:rsidRPr="009102D5">
        <w:rPr>
          <w:color w:val="000000" w:themeColor="text1"/>
        </w:rPr>
        <w:softHyphen/>
        <w:t>14, «против» - 0, «воздержались» - 0.</w:t>
      </w:r>
    </w:p>
    <w:p w:rsidR="009102D5" w:rsidRDefault="009102D5" w:rsidP="00E361D9">
      <w:pPr>
        <w:rPr>
          <w:b/>
          <w:color w:val="000000"/>
        </w:rPr>
      </w:pPr>
    </w:p>
    <w:p w:rsidR="00E361D9" w:rsidRDefault="00E361D9" w:rsidP="00E361D9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b/>
          <w:color w:val="000000"/>
        </w:rPr>
        <w:t xml:space="preserve">Третий вопрос повестки дня: </w:t>
      </w:r>
      <w:r>
        <w:rPr>
          <w:bCs/>
          <w:color w:val="000000" w:themeColor="text1"/>
        </w:rPr>
        <w:t>Досрочное прекращение полномочий члена Контрольной комиссии. Избрание кандидатуры в состав членов Контрольной комиссии Ассоциации.</w:t>
      </w:r>
    </w:p>
    <w:p w:rsidR="00E361D9" w:rsidRDefault="00E361D9" w:rsidP="00E361D9">
      <w:pPr>
        <w:rPr>
          <w:b/>
          <w:color w:val="000000"/>
        </w:rPr>
      </w:pPr>
    </w:p>
    <w:p w:rsidR="00E361D9" w:rsidRDefault="00E361D9" w:rsidP="00E361D9">
      <w:pPr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Решили: </w:t>
      </w:r>
      <w:r>
        <w:rPr>
          <w:color w:val="000000" w:themeColor="text1"/>
        </w:rPr>
        <w:t>П</w:t>
      </w:r>
      <w:r>
        <w:rPr>
          <w:rStyle w:val="a3"/>
          <w:b w:val="0"/>
          <w:color w:val="000000" w:themeColor="text1"/>
        </w:rPr>
        <w:t xml:space="preserve">рекратить </w:t>
      </w:r>
      <w:r>
        <w:rPr>
          <w:bCs/>
          <w:color w:val="000000" w:themeColor="text1"/>
        </w:rPr>
        <w:t>полномочия члена Контрольной комиссии Ассоциации, Кадникова Александра Анатольевича, в связи с прекращение трудовых отношений с ООО «ЦТКАО».</w:t>
      </w:r>
    </w:p>
    <w:p w:rsidR="00E361D9" w:rsidRDefault="00E361D9" w:rsidP="00E361D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DA7AD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DA7AD2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E361D9" w:rsidRDefault="00E361D9" w:rsidP="00E361D9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color w:val="000000"/>
        </w:rPr>
        <w:t xml:space="preserve">Избрать </w:t>
      </w:r>
      <w:r>
        <w:rPr>
          <w:bCs/>
          <w:color w:val="000000" w:themeColor="text1"/>
        </w:rPr>
        <w:t xml:space="preserve">в состав членов Контрольной комиссии Тарапона Максима Викторовича, главного специалиста Ассоциации, на срок, установленный Положением о Контрольной комиссии. </w:t>
      </w:r>
    </w:p>
    <w:p w:rsidR="00E361D9" w:rsidRDefault="00E361D9" w:rsidP="00E361D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DA7AD2">
        <w:rPr>
          <w:color w:val="000000" w:themeColor="text1"/>
        </w:rPr>
        <w:t>12</w:t>
      </w:r>
      <w:r>
        <w:rPr>
          <w:color w:val="000000" w:themeColor="text1"/>
        </w:rPr>
        <w:t xml:space="preserve">, «против» - </w:t>
      </w:r>
      <w:r w:rsidR="00DA7AD2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E361D9" w:rsidRDefault="00E361D9" w:rsidP="00E361D9">
      <w:pPr>
        <w:rPr>
          <w:bCs/>
          <w:color w:val="000000" w:themeColor="text1"/>
        </w:rPr>
      </w:pPr>
    </w:p>
    <w:p w:rsidR="009102D5" w:rsidRDefault="009102D5" w:rsidP="00E361D9">
      <w:pPr>
        <w:rPr>
          <w:bCs/>
          <w:color w:val="000000" w:themeColor="text1"/>
        </w:rPr>
      </w:pPr>
    </w:p>
    <w:p w:rsidR="00E361D9" w:rsidRDefault="00E361D9" w:rsidP="00E361D9">
      <w:pPr>
        <w:rPr>
          <w:bCs/>
          <w:color w:val="000000" w:themeColor="text1"/>
        </w:rPr>
      </w:pPr>
      <w:bookmarkStart w:id="0" w:name="_GoBack"/>
      <w:bookmarkEnd w:id="0"/>
      <w:r>
        <w:rPr>
          <w:bCs/>
          <w:color w:val="000000" w:themeColor="text1"/>
        </w:rPr>
        <w:t xml:space="preserve">Председатель заседания Совета                                        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          Опекунов В.С.</w:t>
      </w:r>
      <w:r>
        <w:rPr>
          <w:color w:val="000000" w:themeColor="text1"/>
        </w:rPr>
        <w:t xml:space="preserve">   </w:t>
      </w:r>
    </w:p>
    <w:p w:rsidR="009D4267" w:rsidRDefault="009D4267" w:rsidP="00E361D9">
      <w:pPr>
        <w:rPr>
          <w:bCs/>
          <w:color w:val="000000" w:themeColor="text1"/>
        </w:rPr>
      </w:pPr>
    </w:p>
    <w:p w:rsidR="00CC078E" w:rsidRDefault="00CC078E" w:rsidP="00E361D9">
      <w:pPr>
        <w:rPr>
          <w:bCs/>
          <w:color w:val="000000" w:themeColor="text1"/>
        </w:rPr>
      </w:pPr>
    </w:p>
    <w:p w:rsidR="00E361D9" w:rsidRDefault="00E361D9" w:rsidP="00E361D9">
      <w:pPr>
        <w:rPr>
          <w:bCs/>
          <w:color w:val="000000" w:themeColor="text1"/>
        </w:rPr>
      </w:pPr>
      <w:r>
        <w:rPr>
          <w:bCs/>
          <w:color w:val="000000" w:themeColor="text1"/>
        </w:rPr>
        <w:t>Секретарь заседания Совета</w:t>
      </w:r>
      <w:r>
        <w:rPr>
          <w:color w:val="000000" w:themeColor="text1"/>
        </w:rPr>
        <w:t xml:space="preserve">                                 </w:t>
      </w:r>
      <w:r>
        <w:rPr>
          <w:color w:val="000000" w:themeColor="text1"/>
        </w:rPr>
        <w:tab/>
        <w:t xml:space="preserve">                 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Доценко Л.А.         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</w:p>
    <w:p w:rsidR="00E361D9" w:rsidRDefault="00E361D9" w:rsidP="00F80EE8">
      <w:pPr>
        <w:jc w:val="center"/>
        <w:rPr>
          <w:rStyle w:val="a3"/>
          <w:b w:val="0"/>
          <w:sz w:val="22"/>
          <w:szCs w:val="22"/>
        </w:rPr>
      </w:pPr>
    </w:p>
    <w:p w:rsidR="00E361D9" w:rsidRDefault="00E361D9" w:rsidP="00F80EE8">
      <w:pPr>
        <w:jc w:val="center"/>
        <w:rPr>
          <w:rStyle w:val="a3"/>
          <w:b w:val="0"/>
          <w:sz w:val="22"/>
          <w:szCs w:val="22"/>
        </w:rPr>
      </w:pPr>
    </w:p>
    <w:p w:rsidR="00E361D9" w:rsidRDefault="00E361D9" w:rsidP="00F80EE8">
      <w:pPr>
        <w:jc w:val="center"/>
        <w:rPr>
          <w:rStyle w:val="a3"/>
          <w:b w:val="0"/>
          <w:color w:val="7030A0"/>
          <w:sz w:val="22"/>
          <w:szCs w:val="22"/>
        </w:rPr>
      </w:pPr>
    </w:p>
    <w:p w:rsidR="00E361D9" w:rsidRDefault="00E361D9" w:rsidP="00F80EE8">
      <w:pPr>
        <w:jc w:val="center"/>
        <w:rPr>
          <w:rStyle w:val="a3"/>
          <w:b w:val="0"/>
          <w:color w:val="7030A0"/>
          <w:sz w:val="22"/>
          <w:szCs w:val="22"/>
        </w:rPr>
      </w:pPr>
    </w:p>
    <w:p w:rsidR="00457480" w:rsidRPr="00607AE9" w:rsidRDefault="00457480" w:rsidP="00457480">
      <w:pPr>
        <w:pStyle w:val="a4"/>
        <w:spacing w:before="0" w:beforeAutospacing="0"/>
        <w:jc w:val="both"/>
        <w:rPr>
          <w:rStyle w:val="a3"/>
          <w:b w:val="0"/>
          <w:sz w:val="22"/>
          <w:szCs w:val="22"/>
        </w:rPr>
      </w:pPr>
      <w:r w:rsidRPr="00E361D9">
        <w:rPr>
          <w:color w:val="7030A0"/>
          <w:sz w:val="22"/>
          <w:szCs w:val="22"/>
        </w:rPr>
        <w:t xml:space="preserve">        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 xml:space="preserve">                         </w:t>
      </w:r>
    </w:p>
    <w:sectPr w:rsidR="00457480" w:rsidRPr="00607AE9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CE2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85066"/>
    <w:rsid w:val="001A1937"/>
    <w:rsid w:val="001C42F5"/>
    <w:rsid w:val="001D0B89"/>
    <w:rsid w:val="001E6288"/>
    <w:rsid w:val="001F0223"/>
    <w:rsid w:val="001F2466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3B25"/>
    <w:rsid w:val="002B7356"/>
    <w:rsid w:val="002C2AFD"/>
    <w:rsid w:val="002C3518"/>
    <w:rsid w:val="002C5CF4"/>
    <w:rsid w:val="002D5EEF"/>
    <w:rsid w:val="002E55AF"/>
    <w:rsid w:val="002E59D8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57480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42FFF"/>
    <w:rsid w:val="00656F23"/>
    <w:rsid w:val="006575B7"/>
    <w:rsid w:val="00663A22"/>
    <w:rsid w:val="00666EDC"/>
    <w:rsid w:val="006764F9"/>
    <w:rsid w:val="00677EAA"/>
    <w:rsid w:val="00677F5B"/>
    <w:rsid w:val="00686471"/>
    <w:rsid w:val="00687212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1058D"/>
    <w:rsid w:val="0073469C"/>
    <w:rsid w:val="0074138A"/>
    <w:rsid w:val="007462C3"/>
    <w:rsid w:val="00746F5D"/>
    <w:rsid w:val="00754762"/>
    <w:rsid w:val="00772B56"/>
    <w:rsid w:val="00776F20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583A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42BA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102D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D4267"/>
    <w:rsid w:val="009D58B8"/>
    <w:rsid w:val="009F0E8D"/>
    <w:rsid w:val="00A1439D"/>
    <w:rsid w:val="00A1670F"/>
    <w:rsid w:val="00A20652"/>
    <w:rsid w:val="00A21248"/>
    <w:rsid w:val="00A21FA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2B0A"/>
    <w:rsid w:val="00A66C8F"/>
    <w:rsid w:val="00A75193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B00627"/>
    <w:rsid w:val="00B11A10"/>
    <w:rsid w:val="00B1397C"/>
    <w:rsid w:val="00B15722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32494"/>
    <w:rsid w:val="00C425ED"/>
    <w:rsid w:val="00C44C13"/>
    <w:rsid w:val="00C457C4"/>
    <w:rsid w:val="00C46EC1"/>
    <w:rsid w:val="00C52A71"/>
    <w:rsid w:val="00C56682"/>
    <w:rsid w:val="00C57B3E"/>
    <w:rsid w:val="00C60980"/>
    <w:rsid w:val="00C65C73"/>
    <w:rsid w:val="00C70C57"/>
    <w:rsid w:val="00C74649"/>
    <w:rsid w:val="00C7616F"/>
    <w:rsid w:val="00C77EE4"/>
    <w:rsid w:val="00C8005D"/>
    <w:rsid w:val="00C82F6F"/>
    <w:rsid w:val="00CC078E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30F1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A7AD2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03CD6"/>
    <w:rsid w:val="00E102FD"/>
    <w:rsid w:val="00E13C72"/>
    <w:rsid w:val="00E157C4"/>
    <w:rsid w:val="00E22306"/>
    <w:rsid w:val="00E26BD9"/>
    <w:rsid w:val="00E360C7"/>
    <w:rsid w:val="00E361D9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AFBA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E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34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E361D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D5E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121</cp:revision>
  <cp:lastPrinted>2021-02-02T08:27:00Z</cp:lastPrinted>
  <dcterms:created xsi:type="dcterms:W3CDTF">2019-05-30T07:10:00Z</dcterms:created>
  <dcterms:modified xsi:type="dcterms:W3CDTF">2021-05-20T14:10:00Z</dcterms:modified>
</cp:coreProperties>
</file>