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88" w:rsidRDefault="009D1D88" w:rsidP="009D1D88">
      <w:pPr>
        <w:jc w:val="right"/>
      </w:pPr>
      <w:r>
        <w:t>Утверждено</w:t>
      </w:r>
    </w:p>
    <w:p w:rsidR="009D1D88" w:rsidRPr="00F65F0A" w:rsidRDefault="009D1D88" w:rsidP="009D1D88">
      <w:pPr>
        <w:jc w:val="right"/>
        <w:rPr>
          <w:color w:val="000000"/>
        </w:rPr>
      </w:pPr>
      <w:r w:rsidRPr="009F4599">
        <w:rPr>
          <w:color w:val="FF0000"/>
        </w:rPr>
        <w:t xml:space="preserve"> </w:t>
      </w:r>
      <w:r w:rsidRPr="00F65F0A">
        <w:rPr>
          <w:color w:val="000000"/>
        </w:rPr>
        <w:t>решением Общего собрания членов</w:t>
      </w:r>
    </w:p>
    <w:p w:rsidR="009D1D88" w:rsidRPr="00F65F0A" w:rsidRDefault="009D1D88" w:rsidP="009D1D88">
      <w:pPr>
        <w:jc w:val="right"/>
        <w:rPr>
          <w:color w:val="000000"/>
        </w:rPr>
      </w:pPr>
      <w:r w:rsidRPr="00F65F0A">
        <w:rPr>
          <w:color w:val="000000"/>
        </w:rPr>
        <w:t>НП «СОЮЗАТОМПРОЕКТ»</w:t>
      </w:r>
    </w:p>
    <w:p w:rsidR="009D1D88" w:rsidRPr="00F65F0A" w:rsidRDefault="00996419" w:rsidP="009D1D88">
      <w:pPr>
        <w:jc w:val="right"/>
        <w:rPr>
          <w:color w:val="000000"/>
        </w:rPr>
      </w:pPr>
      <w:r>
        <w:rPr>
          <w:color w:val="000000"/>
        </w:rPr>
        <w:t>Протокол № 2 от «28» апреля 2009 г.;</w:t>
      </w:r>
      <w:r w:rsidR="009D1D88" w:rsidRPr="00F65F0A">
        <w:rPr>
          <w:color w:val="000000"/>
        </w:rPr>
        <w:t xml:space="preserve"> </w:t>
      </w:r>
    </w:p>
    <w:p w:rsidR="009D1D88" w:rsidRPr="00F65F0A" w:rsidRDefault="009D1D88" w:rsidP="009D1D88">
      <w:pPr>
        <w:jc w:val="right"/>
        <w:rPr>
          <w:color w:val="000000"/>
        </w:rPr>
      </w:pPr>
      <w:r w:rsidRPr="00F65F0A">
        <w:rPr>
          <w:color w:val="000000"/>
        </w:rPr>
        <w:t>с изменениями, утвержденными</w:t>
      </w:r>
    </w:p>
    <w:p w:rsidR="009D1D88" w:rsidRPr="00F65F0A" w:rsidRDefault="009D1D88" w:rsidP="009D1D88">
      <w:pPr>
        <w:jc w:val="right"/>
        <w:rPr>
          <w:color w:val="000000"/>
        </w:rPr>
      </w:pPr>
      <w:r w:rsidRPr="00F65F0A">
        <w:rPr>
          <w:color w:val="000000"/>
        </w:rPr>
        <w:t xml:space="preserve">общим </w:t>
      </w:r>
      <w:r w:rsidR="007A35C5">
        <w:rPr>
          <w:color w:val="000000"/>
        </w:rPr>
        <w:t>С</w:t>
      </w:r>
      <w:r w:rsidRPr="00F65F0A">
        <w:rPr>
          <w:color w:val="000000"/>
        </w:rPr>
        <w:t xml:space="preserve">обранием членов </w:t>
      </w:r>
    </w:p>
    <w:p w:rsidR="009D1D88" w:rsidRPr="00F65F0A" w:rsidRDefault="009D1D88" w:rsidP="009D1D88">
      <w:pPr>
        <w:jc w:val="right"/>
        <w:rPr>
          <w:color w:val="000000"/>
        </w:rPr>
      </w:pPr>
      <w:r w:rsidRPr="00F65F0A">
        <w:rPr>
          <w:color w:val="000000"/>
        </w:rPr>
        <w:t>СРО НП «СОЮЗАТОМПРОЕКТ»</w:t>
      </w:r>
    </w:p>
    <w:p w:rsidR="009D1D88" w:rsidRPr="007A35C5" w:rsidRDefault="00996419" w:rsidP="009D1D88">
      <w:pPr>
        <w:ind w:firstLine="5103"/>
        <w:jc w:val="right"/>
        <w:rPr>
          <w:color w:val="000000"/>
        </w:rPr>
      </w:pPr>
      <w:r>
        <w:rPr>
          <w:color w:val="000000"/>
        </w:rPr>
        <w:t>Протокол</w:t>
      </w:r>
      <w:r w:rsidR="009D1D88" w:rsidRPr="00F65F0A">
        <w:rPr>
          <w:color w:val="000000"/>
        </w:rPr>
        <w:t xml:space="preserve"> № 12 от «</w:t>
      </w:r>
      <w:r w:rsidR="009D1D88">
        <w:rPr>
          <w:color w:val="000000"/>
        </w:rPr>
        <w:t>10</w:t>
      </w:r>
      <w:r w:rsidR="009D1D88" w:rsidRPr="00F65F0A">
        <w:rPr>
          <w:color w:val="000000"/>
        </w:rPr>
        <w:t>» февраля 2017 г.</w:t>
      </w:r>
      <w:r>
        <w:rPr>
          <w:color w:val="000000"/>
        </w:rPr>
        <w:t>;</w:t>
      </w:r>
    </w:p>
    <w:p w:rsidR="007626D3" w:rsidRPr="007626D3" w:rsidRDefault="007A35C5" w:rsidP="009D1D88">
      <w:pPr>
        <w:ind w:firstLine="5103"/>
        <w:jc w:val="right"/>
        <w:rPr>
          <w:color w:val="000000"/>
        </w:rPr>
      </w:pPr>
      <w:r>
        <w:rPr>
          <w:color w:val="000000"/>
        </w:rPr>
        <w:t>с</w:t>
      </w:r>
      <w:r w:rsidR="007626D3" w:rsidRPr="007626D3">
        <w:rPr>
          <w:color w:val="000000"/>
        </w:rPr>
        <w:t xml:space="preserve"> изменениями, утвержденными решением </w:t>
      </w:r>
      <w:r w:rsidR="009D1D88">
        <w:rPr>
          <w:color w:val="000000"/>
        </w:rPr>
        <w:t>о</w:t>
      </w:r>
      <w:r w:rsidR="007626D3" w:rsidRPr="007626D3">
        <w:rPr>
          <w:color w:val="000000"/>
        </w:rPr>
        <w:t xml:space="preserve">бщего </w:t>
      </w:r>
      <w:r>
        <w:rPr>
          <w:color w:val="000000"/>
        </w:rPr>
        <w:t>С</w:t>
      </w:r>
      <w:r w:rsidR="007626D3" w:rsidRPr="007626D3">
        <w:rPr>
          <w:color w:val="000000"/>
        </w:rPr>
        <w:t>обрания членов</w:t>
      </w:r>
    </w:p>
    <w:p w:rsidR="007626D3" w:rsidRPr="007626D3" w:rsidRDefault="007626D3" w:rsidP="007626D3">
      <w:pPr>
        <w:ind w:firstLine="5103"/>
        <w:jc w:val="right"/>
        <w:rPr>
          <w:color w:val="000000"/>
        </w:rPr>
      </w:pPr>
      <w:r w:rsidRPr="007626D3">
        <w:rPr>
          <w:color w:val="000000"/>
        </w:rPr>
        <w:t>СРО «СОЮЗАТОМ</w:t>
      </w:r>
      <w:r w:rsidR="00806847">
        <w:rPr>
          <w:color w:val="000000"/>
        </w:rPr>
        <w:t>ПРОЕКТ</w:t>
      </w:r>
      <w:r w:rsidRPr="007626D3">
        <w:rPr>
          <w:color w:val="000000"/>
        </w:rPr>
        <w:t>»</w:t>
      </w:r>
    </w:p>
    <w:p w:rsidR="007626D3" w:rsidRDefault="007626D3" w:rsidP="007626D3">
      <w:pPr>
        <w:ind w:firstLine="5103"/>
        <w:jc w:val="right"/>
        <w:rPr>
          <w:color w:val="000000"/>
        </w:rPr>
      </w:pPr>
      <w:r w:rsidRPr="007626D3">
        <w:rPr>
          <w:color w:val="000000"/>
        </w:rPr>
        <w:t xml:space="preserve">Протокол </w:t>
      </w:r>
      <w:r w:rsidR="00996419">
        <w:rPr>
          <w:color w:val="000000"/>
        </w:rPr>
        <w:t>№ 15</w:t>
      </w:r>
      <w:r w:rsidRPr="00B61B57">
        <w:rPr>
          <w:color w:val="000000"/>
        </w:rPr>
        <w:t xml:space="preserve"> от </w:t>
      </w:r>
      <w:r w:rsidR="009D1D88">
        <w:rPr>
          <w:color w:val="000000"/>
        </w:rPr>
        <w:t>«</w:t>
      </w:r>
      <w:r w:rsidRPr="00B61B57">
        <w:rPr>
          <w:color w:val="000000"/>
        </w:rPr>
        <w:t>09</w:t>
      </w:r>
      <w:r w:rsidR="009D1D88">
        <w:rPr>
          <w:color w:val="000000"/>
        </w:rPr>
        <w:t>»</w:t>
      </w:r>
      <w:r w:rsidRPr="00B61B57">
        <w:rPr>
          <w:color w:val="000000"/>
        </w:rPr>
        <w:t xml:space="preserve"> февраля 2018 г.</w:t>
      </w:r>
      <w:r w:rsidR="00AA5CAF">
        <w:rPr>
          <w:color w:val="000000"/>
        </w:rPr>
        <w:t>;</w:t>
      </w:r>
    </w:p>
    <w:p w:rsidR="00AA5CAF" w:rsidRDefault="00AA5CAF" w:rsidP="007626D3">
      <w:pPr>
        <w:ind w:firstLine="5103"/>
        <w:jc w:val="right"/>
        <w:rPr>
          <w:color w:val="000000"/>
        </w:rPr>
      </w:pPr>
      <w:r>
        <w:rPr>
          <w:color w:val="000000"/>
        </w:rPr>
        <w:t xml:space="preserve">с изменениями, утвержденными решением общего Собрания членов </w:t>
      </w:r>
    </w:p>
    <w:p w:rsidR="00AA5CAF" w:rsidRDefault="00AA5CAF" w:rsidP="007626D3">
      <w:pPr>
        <w:ind w:firstLine="5103"/>
        <w:jc w:val="right"/>
        <w:rPr>
          <w:color w:val="000000"/>
        </w:rPr>
      </w:pPr>
      <w:r>
        <w:rPr>
          <w:color w:val="000000"/>
        </w:rPr>
        <w:t>СРО «СОЮЗАТОМПРОЕКТ»</w:t>
      </w:r>
    </w:p>
    <w:p w:rsidR="00AA5CAF" w:rsidRPr="007626D3" w:rsidRDefault="00176587" w:rsidP="007626D3">
      <w:pPr>
        <w:ind w:firstLine="5103"/>
        <w:jc w:val="right"/>
        <w:rPr>
          <w:color w:val="000000"/>
        </w:rPr>
      </w:pPr>
      <w:r>
        <w:rPr>
          <w:color w:val="000000"/>
        </w:rPr>
        <w:t>Протокол №16 от «26</w:t>
      </w:r>
      <w:r w:rsidR="00AA5CAF">
        <w:rPr>
          <w:color w:val="000000"/>
        </w:rPr>
        <w:t xml:space="preserve">» </w:t>
      </w:r>
      <w:r w:rsidR="003261B8">
        <w:rPr>
          <w:color w:val="000000"/>
        </w:rPr>
        <w:t>апреля</w:t>
      </w:r>
      <w:r w:rsidR="00AA5CAF">
        <w:rPr>
          <w:color w:val="000000"/>
        </w:rPr>
        <w:t xml:space="preserve"> 2018 г.</w:t>
      </w:r>
    </w:p>
    <w:p w:rsidR="0036330E" w:rsidRDefault="0036330E" w:rsidP="00A63B94">
      <w:pPr>
        <w:jc w:val="right"/>
      </w:pPr>
    </w:p>
    <w:p w:rsidR="00E833CA" w:rsidRDefault="00E833CA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A63B94">
      <w:pPr>
        <w:jc w:val="right"/>
      </w:pPr>
    </w:p>
    <w:p w:rsidR="00E43BD0" w:rsidRDefault="00E43BD0" w:rsidP="00E43BD0">
      <w:pPr>
        <w:jc w:val="center"/>
        <w:rPr>
          <w:b/>
        </w:rPr>
      </w:pPr>
      <w:r>
        <w:rPr>
          <w:b/>
        </w:rPr>
        <w:t>ПОЛОЖЕНИЕ</w:t>
      </w:r>
    </w:p>
    <w:p w:rsidR="00E43BD0" w:rsidRDefault="00E43BD0" w:rsidP="00E43BD0">
      <w:pPr>
        <w:jc w:val="center"/>
        <w:rPr>
          <w:b/>
        </w:rPr>
      </w:pPr>
      <w:r>
        <w:rPr>
          <w:b/>
        </w:rPr>
        <w:t>об обеспечении имущественной ответственности</w:t>
      </w: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E43BD0" w:rsidRDefault="00E43BD0" w:rsidP="00E43BD0">
      <w:pPr>
        <w:jc w:val="center"/>
      </w:pPr>
    </w:p>
    <w:p w:rsidR="00274EBC" w:rsidRDefault="00274EBC" w:rsidP="00E43BD0">
      <w:pPr>
        <w:jc w:val="center"/>
        <w:rPr>
          <w:b/>
        </w:rPr>
      </w:pPr>
    </w:p>
    <w:p w:rsidR="00274EBC" w:rsidRDefault="00274EBC" w:rsidP="00E43BD0">
      <w:pPr>
        <w:jc w:val="center"/>
        <w:rPr>
          <w:b/>
        </w:rPr>
      </w:pPr>
    </w:p>
    <w:p w:rsidR="00E43BD0" w:rsidRPr="00274EBC" w:rsidRDefault="00E43BD0" w:rsidP="00E43BD0">
      <w:pPr>
        <w:jc w:val="center"/>
      </w:pPr>
      <w:r w:rsidRPr="00274EBC">
        <w:t>Москва</w:t>
      </w:r>
    </w:p>
    <w:p w:rsidR="009A433A" w:rsidRPr="00274EBC" w:rsidRDefault="00996419" w:rsidP="00A36A8A">
      <w:pPr>
        <w:jc w:val="center"/>
      </w:pPr>
      <w:r w:rsidRPr="00274EBC">
        <w:t>2018</w:t>
      </w:r>
      <w:r w:rsidR="00176587" w:rsidRPr="00274EBC">
        <w:t xml:space="preserve"> </w:t>
      </w:r>
      <w:r w:rsidRPr="00274EBC">
        <w:t>г.</w:t>
      </w:r>
      <w:bookmarkStart w:id="0" w:name="_GoBack"/>
      <w:bookmarkEnd w:id="0"/>
    </w:p>
    <w:p w:rsidR="00292A21" w:rsidRDefault="007626D3" w:rsidP="00F16C67">
      <w:pPr>
        <w:tabs>
          <w:tab w:val="left" w:pos="993"/>
        </w:tabs>
        <w:ind w:firstLine="567"/>
        <w:jc w:val="both"/>
      </w:pPr>
      <w:bookmarkStart w:id="1" w:name="OLE_LINK1"/>
      <w:r>
        <w:lastRenderedPageBreak/>
        <w:t>1</w:t>
      </w:r>
      <w:r w:rsidR="00F16C67">
        <w:t xml:space="preserve">. </w:t>
      </w:r>
      <w:r w:rsidR="00292A21" w:rsidRPr="004C206C">
        <w:t>Настоящ</w:t>
      </w:r>
      <w:r w:rsidR="00E43BD0">
        <w:t>е</w:t>
      </w:r>
      <w:r w:rsidR="00292A21" w:rsidRPr="004C206C">
        <w:t xml:space="preserve">е </w:t>
      </w:r>
      <w:r w:rsidR="00E43BD0">
        <w:t>Положение</w:t>
      </w:r>
      <w:r w:rsidR="00292A21" w:rsidRPr="004C206C">
        <w:t xml:space="preserve"> разработан</w:t>
      </w:r>
      <w:r w:rsidR="00E43BD0">
        <w:t>о</w:t>
      </w:r>
      <w:r w:rsidR="00292A21" w:rsidRPr="004C206C">
        <w:t xml:space="preserve"> в соответствии с законодательством </w:t>
      </w:r>
      <w:r w:rsidR="00F91020">
        <w:t>Российской Федерации и Уставом Саморегулируемой организации Ассоциации «</w:t>
      </w:r>
      <w:r w:rsidR="00806847" w:rsidRPr="003D1393">
        <w:t>Объединение организаций выполняющих архитектурно-строительное проектирование объектов атомной отрасли</w:t>
      </w:r>
      <w:r w:rsidR="00806847">
        <w:t xml:space="preserve"> </w:t>
      </w:r>
      <w:r w:rsidR="00806847" w:rsidRPr="003D1393">
        <w:t>«СОЮЗАТОМПРОЕКТ»</w:t>
      </w:r>
      <w:r w:rsidR="00CF4A8D">
        <w:t xml:space="preserve"> (далее – Ассоциация)</w:t>
      </w:r>
      <w:r w:rsidR="00292A21" w:rsidRPr="004C206C">
        <w:t>.</w:t>
      </w:r>
    </w:p>
    <w:p w:rsidR="00FD2658" w:rsidRPr="00663DD8" w:rsidRDefault="00A800AC" w:rsidP="00F16C67">
      <w:pPr>
        <w:tabs>
          <w:tab w:val="left" w:pos="993"/>
        </w:tabs>
        <w:ind w:firstLine="567"/>
        <w:jc w:val="both"/>
      </w:pPr>
      <w:r>
        <w:t>2</w:t>
      </w:r>
      <w:r w:rsidR="00F16C67">
        <w:t xml:space="preserve">. </w:t>
      </w:r>
      <w:r w:rsidR="00E43BD0">
        <w:t>Положение</w:t>
      </w:r>
      <w:r w:rsidR="006566A6" w:rsidRPr="00663DD8">
        <w:t xml:space="preserve"> устанавлива</w:t>
      </w:r>
      <w:r w:rsidR="00E43BD0">
        <w:t>е</w:t>
      </w:r>
      <w:r w:rsidR="006566A6">
        <w:t>т</w:t>
      </w:r>
      <w:r w:rsidR="006566A6" w:rsidRPr="00663DD8">
        <w:t xml:space="preserve"> </w:t>
      </w:r>
      <w:r w:rsidR="00BD4CA1" w:rsidRPr="00663DD8">
        <w:t xml:space="preserve">систему и </w:t>
      </w:r>
      <w:r w:rsidR="007455E3" w:rsidRPr="00663DD8">
        <w:t>регулиру</w:t>
      </w:r>
      <w:r w:rsidR="00E43BD0">
        <w:t>е</w:t>
      </w:r>
      <w:r w:rsidR="007455E3" w:rsidRPr="00663DD8">
        <w:t xml:space="preserve">т порядок обеспечения имущественной ответственности членов </w:t>
      </w:r>
      <w:bookmarkEnd w:id="1"/>
      <w:r w:rsidR="00BF7841">
        <w:t>Ассоциаци</w:t>
      </w:r>
      <w:r w:rsidR="002C638F">
        <w:t>и</w:t>
      </w:r>
      <w:r w:rsidR="002806D1" w:rsidRPr="00663DD8">
        <w:t xml:space="preserve"> </w:t>
      </w:r>
      <w:r w:rsidR="00581F57" w:rsidRPr="00663DD8">
        <w:t>по обязательствам, возникшим</w:t>
      </w:r>
      <w:r w:rsidR="00FD2658" w:rsidRPr="00663DD8">
        <w:t>:</w:t>
      </w:r>
      <w:r>
        <w:t xml:space="preserve"> </w:t>
      </w:r>
    </w:p>
    <w:p w:rsidR="00FD2658" w:rsidRPr="00663DD8" w:rsidRDefault="00A800AC" w:rsidP="00FD2658">
      <w:pPr>
        <w:ind w:firstLine="540"/>
        <w:jc w:val="both"/>
      </w:pPr>
      <w:proofErr w:type="gramStart"/>
      <w:r>
        <w:t>2</w:t>
      </w:r>
      <w:r w:rsidR="00273D33" w:rsidRPr="00663DD8">
        <w:t xml:space="preserve">.1. </w:t>
      </w:r>
      <w:r w:rsidR="00FD2658" w:rsidRPr="00663DD8">
        <w:t xml:space="preserve">вследствие </w:t>
      </w:r>
      <w:r w:rsidR="00581F57" w:rsidRPr="00663DD8">
        <w:t xml:space="preserve">причинения вреда </w:t>
      </w:r>
      <w:r w:rsidR="009B19D3" w:rsidRPr="00663DD8">
        <w:t>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(далее - вред) вследствие недостатков работ</w:t>
      </w:r>
      <w:r w:rsidR="00AA3DDD">
        <w:t xml:space="preserve"> по подготовке проектной документации</w:t>
      </w:r>
      <w:r w:rsidR="009B19D3" w:rsidRPr="00663DD8">
        <w:t xml:space="preserve"> которые оказывают влияние на безопасность объектов капитального строительства и выполняются членами </w:t>
      </w:r>
      <w:r>
        <w:t>Ассоциации</w:t>
      </w:r>
      <w:r w:rsidR="00FD2658" w:rsidRPr="00663DD8">
        <w:t>;</w:t>
      </w:r>
      <w:proofErr w:type="gramEnd"/>
    </w:p>
    <w:p w:rsidR="002E2382" w:rsidRPr="00663DD8" w:rsidRDefault="00A800AC" w:rsidP="00FD2658">
      <w:pPr>
        <w:ind w:firstLine="540"/>
        <w:jc w:val="both"/>
      </w:pPr>
      <w:proofErr w:type="gramStart"/>
      <w:r>
        <w:t>2</w:t>
      </w:r>
      <w:r w:rsidR="00FD2658" w:rsidRPr="00663DD8">
        <w:t xml:space="preserve">.2. </w:t>
      </w:r>
      <w:r w:rsidR="002E2382" w:rsidRPr="00663DD8">
        <w:t xml:space="preserve">по договорам </w:t>
      </w:r>
      <w:r w:rsidR="00AA3DDD">
        <w:t>подряда на</w:t>
      </w:r>
      <w:r w:rsidR="00AA3DDD" w:rsidRPr="0048661A">
        <w:rPr>
          <w:color w:val="000000"/>
        </w:rPr>
        <w:t xml:space="preserve"> подготовк</w:t>
      </w:r>
      <w:r w:rsidR="00AA3DDD">
        <w:rPr>
          <w:color w:val="000000"/>
        </w:rPr>
        <w:t>у</w:t>
      </w:r>
      <w:r w:rsidR="00AA3DDD" w:rsidRPr="0048661A">
        <w:rPr>
          <w:color w:val="000000"/>
        </w:rPr>
        <w:t xml:space="preserve"> проектной документации</w:t>
      </w:r>
      <w:r w:rsidR="002E2382" w:rsidRPr="00663DD8">
        <w:t>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</w:t>
      </w:r>
      <w:proofErr w:type="gramEnd"/>
      <w:r w:rsidR="002E2382" w:rsidRPr="00663DD8">
        <w:t xml:space="preserve">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 заключения договоров)</w:t>
      </w:r>
      <w:r w:rsidR="00540FB2" w:rsidRPr="00663DD8">
        <w:t xml:space="preserve">. </w:t>
      </w:r>
    </w:p>
    <w:p w:rsidR="006614B8" w:rsidRPr="00663DD8" w:rsidRDefault="006614B8" w:rsidP="006614B8">
      <w:pPr>
        <w:tabs>
          <w:tab w:val="left" w:pos="567"/>
        </w:tabs>
        <w:jc w:val="both"/>
      </w:pPr>
      <w:r w:rsidRPr="00663DD8">
        <w:tab/>
      </w:r>
      <w:r w:rsidR="00A800AC">
        <w:t>3</w:t>
      </w:r>
      <w:r w:rsidRPr="00663DD8">
        <w:t xml:space="preserve">. </w:t>
      </w:r>
      <w:r w:rsidR="00C413B2">
        <w:t>В</w:t>
      </w:r>
      <w:r w:rsidRPr="00663DD8">
        <w:t xml:space="preserve"> </w:t>
      </w:r>
      <w:r w:rsidR="00A800AC">
        <w:t>Ассоциации</w:t>
      </w:r>
      <w:r w:rsidRPr="00663DD8">
        <w:t xml:space="preserve"> применяются следующие способы обеспечения имущественной ответственности членов </w:t>
      </w:r>
      <w:r w:rsidR="00A800AC">
        <w:t>Ассоциации</w:t>
      </w:r>
      <w:r w:rsidRPr="00663DD8">
        <w:t>:</w:t>
      </w:r>
    </w:p>
    <w:p w:rsidR="005D3389" w:rsidRPr="00187423" w:rsidRDefault="00A800AC" w:rsidP="00697062">
      <w:pPr>
        <w:tabs>
          <w:tab w:val="left" w:pos="0"/>
        </w:tabs>
        <w:ind w:firstLine="567"/>
        <w:jc w:val="both"/>
      </w:pPr>
      <w:r>
        <w:t>3</w:t>
      </w:r>
      <w:r w:rsidR="006614B8" w:rsidRPr="00663DD8">
        <w:t xml:space="preserve">.1. </w:t>
      </w:r>
      <w:r w:rsidR="005D3389" w:rsidRPr="00663DD8">
        <w:t>формирование компенсационного фонда</w:t>
      </w:r>
      <w:r w:rsidR="007D5CCC" w:rsidRPr="00663DD8">
        <w:t xml:space="preserve"> возмещения вреда</w:t>
      </w:r>
      <w:r w:rsidR="00F720AB" w:rsidRPr="00663DD8">
        <w:t xml:space="preserve"> </w:t>
      </w:r>
      <w:r>
        <w:t>Ассоциации</w:t>
      </w:r>
      <w:r w:rsidR="00CF0493">
        <w:t xml:space="preserve">, а также компенсационного </w:t>
      </w:r>
      <w:r w:rsidR="00CF0493" w:rsidRPr="00187423">
        <w:t>фонда обеспечения договорных обязательств</w:t>
      </w:r>
      <w:r w:rsidR="005D3389" w:rsidRPr="00187423">
        <w:t>;</w:t>
      </w:r>
    </w:p>
    <w:p w:rsidR="00CF0493" w:rsidRPr="00187423" w:rsidRDefault="00A800AC" w:rsidP="00F86513">
      <w:pPr>
        <w:tabs>
          <w:tab w:val="left" w:pos="0"/>
          <w:tab w:val="left" w:pos="567"/>
          <w:tab w:val="left" w:pos="851"/>
          <w:tab w:val="left" w:pos="1276"/>
        </w:tabs>
        <w:ind w:firstLine="567"/>
        <w:jc w:val="both"/>
      </w:pPr>
      <w:r w:rsidRPr="00187423">
        <w:t>3</w:t>
      </w:r>
      <w:r w:rsidR="00EB0BF8" w:rsidRPr="00187423">
        <w:t>.</w:t>
      </w:r>
      <w:r w:rsidR="00CF0493" w:rsidRPr="00187423">
        <w:t>2</w:t>
      </w:r>
      <w:r w:rsidR="00EB0BF8" w:rsidRPr="00187423">
        <w:t>.</w:t>
      </w:r>
      <w:r w:rsidR="0045132D" w:rsidRPr="00187423">
        <w:t xml:space="preserve"> </w:t>
      </w:r>
      <w:r w:rsidR="00906A06" w:rsidRPr="00187423">
        <w:t xml:space="preserve">создание системы страхования членами </w:t>
      </w:r>
      <w:r w:rsidRPr="00187423">
        <w:t>Ассоциации</w:t>
      </w:r>
      <w:r w:rsidR="00CF0493" w:rsidRPr="00187423">
        <w:t>:</w:t>
      </w:r>
    </w:p>
    <w:p w:rsidR="00CF0493" w:rsidRPr="00187423" w:rsidRDefault="00A800AC" w:rsidP="00F86513">
      <w:pPr>
        <w:tabs>
          <w:tab w:val="left" w:pos="0"/>
          <w:tab w:val="left" w:pos="567"/>
          <w:tab w:val="left" w:pos="851"/>
          <w:tab w:val="left" w:pos="1276"/>
        </w:tabs>
        <w:ind w:firstLine="567"/>
        <w:jc w:val="both"/>
      </w:pPr>
      <w:r w:rsidRPr="00187423">
        <w:t>3</w:t>
      </w:r>
      <w:r w:rsidR="00CF0493" w:rsidRPr="00187423">
        <w:t xml:space="preserve">.2.1. </w:t>
      </w:r>
      <w:r w:rsidR="00906A06" w:rsidRPr="00187423">
        <w:t>риска гражданской ответственности, которая может наступить в случае причинения вреда вследствие недостатков работ</w:t>
      </w:r>
      <w:r w:rsidR="00AA3DDD">
        <w:t xml:space="preserve"> по подготовке проектной документации</w:t>
      </w:r>
      <w:r w:rsidR="00906A06" w:rsidRPr="00187423">
        <w:t xml:space="preserve">, которые оказывают влияние на безопасность объектов капитального строительства, </w:t>
      </w:r>
      <w:r w:rsidR="007E6106" w:rsidRPr="00187423">
        <w:t>а также условия такого страхования</w:t>
      </w:r>
      <w:r w:rsidR="00CF0493" w:rsidRPr="00187423">
        <w:t>;</w:t>
      </w:r>
    </w:p>
    <w:p w:rsidR="00EB0BF8" w:rsidRPr="00187423" w:rsidRDefault="00A800AC" w:rsidP="00F86513">
      <w:pPr>
        <w:tabs>
          <w:tab w:val="left" w:pos="0"/>
          <w:tab w:val="left" w:pos="567"/>
          <w:tab w:val="left" w:pos="851"/>
          <w:tab w:val="left" w:pos="1276"/>
        </w:tabs>
        <w:ind w:firstLine="567"/>
        <w:jc w:val="both"/>
      </w:pPr>
      <w:r w:rsidRPr="00187423">
        <w:t>3</w:t>
      </w:r>
      <w:r w:rsidR="00CF0493" w:rsidRPr="00187423">
        <w:t xml:space="preserve">.2.2. </w:t>
      </w:r>
      <w:r w:rsidR="00906A06" w:rsidRPr="00187423">
        <w:t xml:space="preserve">риска ответственности за нарушение членами </w:t>
      </w:r>
      <w:r w:rsidR="00AA3DDD">
        <w:t>Ассоциа</w:t>
      </w:r>
      <w:r w:rsidR="00906A06" w:rsidRPr="00187423">
        <w:t xml:space="preserve">ции условий договора </w:t>
      </w:r>
      <w:r w:rsidR="00AA3DDD" w:rsidRPr="00DF1C17">
        <w:t>подряда</w:t>
      </w:r>
      <w:r w:rsidR="00AA3DDD">
        <w:t xml:space="preserve"> на подготовку проектной документации</w:t>
      </w:r>
      <w:r w:rsidR="00906A06" w:rsidRPr="00187423">
        <w:t>, а также условия такого страхования</w:t>
      </w:r>
      <w:r w:rsidR="00663DD8" w:rsidRPr="00187423">
        <w:t>.</w:t>
      </w:r>
      <w:r w:rsidR="006F74FD" w:rsidRPr="00187423">
        <w:t xml:space="preserve"> </w:t>
      </w:r>
    </w:p>
    <w:p w:rsidR="00663DD8" w:rsidRPr="00B61B57" w:rsidRDefault="005B1337" w:rsidP="00E575AC">
      <w:pPr>
        <w:tabs>
          <w:tab w:val="left" w:pos="567"/>
        </w:tabs>
        <w:jc w:val="both"/>
      </w:pPr>
      <w:r w:rsidRPr="00B61B57">
        <w:tab/>
      </w:r>
      <w:r w:rsidR="004E5AE6">
        <w:t>4</w:t>
      </w:r>
      <w:r w:rsidRPr="00B61B57">
        <w:t xml:space="preserve">. </w:t>
      </w:r>
      <w:r w:rsidR="00E9024B" w:rsidRPr="00B61B57">
        <w:t>Создание и использование компенсационного</w:t>
      </w:r>
      <w:r w:rsidR="002C5B22" w:rsidRPr="00B61B57">
        <w:t xml:space="preserve"> (компенсационных)</w:t>
      </w:r>
      <w:r w:rsidR="00E9024B" w:rsidRPr="00B61B57">
        <w:t xml:space="preserve"> фонда</w:t>
      </w:r>
      <w:r w:rsidR="002C5B22" w:rsidRPr="00B61B57">
        <w:t xml:space="preserve"> (фондов)</w:t>
      </w:r>
      <w:r w:rsidR="00E9024B" w:rsidRPr="00B61B57">
        <w:t xml:space="preserve"> </w:t>
      </w:r>
      <w:r w:rsidR="00971B4D" w:rsidRPr="00B61B57">
        <w:t>Ассоциации</w:t>
      </w:r>
      <w:r w:rsidR="00E9024B" w:rsidRPr="00B61B57">
        <w:t xml:space="preserve">, в том числе порядок осуществления выплат, регулируется </w:t>
      </w:r>
      <w:r w:rsidR="00687E12" w:rsidRPr="00B61B57">
        <w:t xml:space="preserve"> внутренними документами </w:t>
      </w:r>
      <w:r w:rsidR="002A2E40" w:rsidRPr="00B61B57">
        <w:t>Ассоциации</w:t>
      </w:r>
      <w:r w:rsidR="00577BD8" w:rsidRPr="00B61B57">
        <w:t>:</w:t>
      </w:r>
      <w:r w:rsidR="00AE649E" w:rsidRPr="00B61B57">
        <w:t xml:space="preserve"> </w:t>
      </w:r>
      <w:r w:rsidR="00577BD8" w:rsidRPr="00B61B57">
        <w:t xml:space="preserve">«Положение о компенсационном фонде возмещения вреда» и «Положение о компенсационном фонде обеспечения договорных обязательств». </w:t>
      </w:r>
    </w:p>
    <w:p w:rsidR="00313F0C" w:rsidRPr="00B61B57" w:rsidRDefault="00663DD8" w:rsidP="00E575AC">
      <w:pPr>
        <w:tabs>
          <w:tab w:val="left" w:pos="567"/>
        </w:tabs>
        <w:jc w:val="both"/>
      </w:pPr>
      <w:r w:rsidRPr="00B61B57">
        <w:tab/>
      </w:r>
      <w:r w:rsidR="004E5AE6">
        <w:t>5</w:t>
      </w:r>
      <w:r w:rsidR="00E575AC" w:rsidRPr="00B61B57">
        <w:t xml:space="preserve">. </w:t>
      </w:r>
      <w:r w:rsidR="00577BD8" w:rsidRPr="00B61B57">
        <w:t>О</w:t>
      </w:r>
      <w:r w:rsidR="00155583" w:rsidRPr="00B61B57">
        <w:t>граничения размещения и инвестирования средств компенсационного фонда</w:t>
      </w:r>
      <w:r w:rsidR="002E1267" w:rsidRPr="00B61B57">
        <w:t xml:space="preserve"> (</w:t>
      </w:r>
      <w:r w:rsidR="004C530E" w:rsidRPr="00B61B57">
        <w:t xml:space="preserve">компенсационных </w:t>
      </w:r>
      <w:r w:rsidR="002E1267" w:rsidRPr="00B61B57">
        <w:t>фондов)</w:t>
      </w:r>
      <w:r w:rsidR="00155583" w:rsidRPr="00B61B57">
        <w:t>, правила размещения таких средств и требования к инвестированию</w:t>
      </w:r>
      <w:r w:rsidR="00E9024B" w:rsidRPr="00B61B57">
        <w:t xml:space="preserve"> определяются </w:t>
      </w:r>
      <w:r w:rsidR="00C00008" w:rsidRPr="00B61B57">
        <w:t>законодательством Российской</w:t>
      </w:r>
      <w:r w:rsidR="007E6106" w:rsidRPr="00B61B57">
        <w:t xml:space="preserve"> Федерации</w:t>
      </w:r>
      <w:r w:rsidR="00AA582C" w:rsidRPr="00B61B57">
        <w:t>.</w:t>
      </w:r>
    </w:p>
    <w:p w:rsidR="00F72497" w:rsidRPr="00B61B57" w:rsidRDefault="004E5AE6" w:rsidP="00F724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69D4" w:rsidRPr="00B61B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4A8D" w:rsidRPr="00B61B57">
        <w:rPr>
          <w:rFonts w:ascii="Times New Roman" w:hAnsi="Times New Roman" w:cs="Times New Roman"/>
          <w:sz w:val="24"/>
          <w:szCs w:val="24"/>
        </w:rPr>
        <w:t>С</w:t>
      </w:r>
      <w:r w:rsidR="00A56479" w:rsidRPr="00B61B57">
        <w:rPr>
          <w:rFonts w:ascii="Times New Roman" w:hAnsi="Times New Roman" w:cs="Times New Roman"/>
          <w:sz w:val="24"/>
          <w:szCs w:val="24"/>
        </w:rPr>
        <w:t xml:space="preserve">трахование членами </w:t>
      </w:r>
      <w:r w:rsidR="00CF4A8D" w:rsidRPr="00B61B57">
        <w:rPr>
          <w:rFonts w:ascii="Times New Roman" w:hAnsi="Times New Roman" w:cs="Times New Roman"/>
          <w:sz w:val="24"/>
          <w:szCs w:val="24"/>
        </w:rPr>
        <w:t>Ассоциации</w:t>
      </w:r>
      <w:r w:rsidR="00A56479" w:rsidRPr="00B61B57">
        <w:rPr>
          <w:rFonts w:ascii="Times New Roman" w:hAnsi="Times New Roman" w:cs="Times New Roman"/>
          <w:sz w:val="24"/>
          <w:szCs w:val="24"/>
        </w:rPr>
        <w:t xml:space="preserve"> риска гражданской ответственности, которая может наступить в случае причинения вреда вследствие недостатков работ</w:t>
      </w:r>
      <w:r w:rsidR="00AA3DDD">
        <w:rPr>
          <w:rFonts w:ascii="Times New Roman" w:hAnsi="Times New Roman" w:cs="Times New Roman"/>
          <w:sz w:val="24"/>
          <w:szCs w:val="24"/>
        </w:rPr>
        <w:t xml:space="preserve"> </w:t>
      </w:r>
      <w:r w:rsidR="00AA3DDD" w:rsidRPr="00AA3DDD">
        <w:rPr>
          <w:rFonts w:ascii="Times New Roman" w:hAnsi="Times New Roman" w:cs="Times New Roman"/>
          <w:sz w:val="24"/>
          <w:szCs w:val="24"/>
        </w:rPr>
        <w:t>по подготовке проектной документации</w:t>
      </w:r>
      <w:r w:rsidR="00A56479" w:rsidRPr="00B61B57">
        <w:rPr>
          <w:rFonts w:ascii="Times New Roman" w:hAnsi="Times New Roman" w:cs="Times New Roman"/>
          <w:sz w:val="24"/>
          <w:szCs w:val="24"/>
        </w:rPr>
        <w:t xml:space="preserve">, которые оказывают влияние на безопасность объектов капитального строительства, а также страхование риска ответственности за нарушение членами саморегулируемой организации условий </w:t>
      </w:r>
      <w:r w:rsidR="00AA3DDD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AA3DDD" w:rsidRPr="00DF1C17">
        <w:rPr>
          <w:rFonts w:ascii="Times New Roman" w:hAnsi="Times New Roman" w:cs="Times New Roman"/>
          <w:sz w:val="24"/>
          <w:szCs w:val="24"/>
        </w:rPr>
        <w:t>подряда</w:t>
      </w:r>
      <w:r w:rsidR="00AA3DDD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</w:t>
      </w:r>
      <w:r w:rsidR="00A56479" w:rsidRPr="00B61B57">
        <w:rPr>
          <w:rFonts w:ascii="Times New Roman" w:hAnsi="Times New Roman" w:cs="Times New Roman"/>
          <w:sz w:val="24"/>
          <w:szCs w:val="24"/>
        </w:rPr>
        <w:t>, а также условия такого страхования, являются обязательными</w:t>
      </w:r>
      <w:r w:rsidR="007E67EC" w:rsidRPr="00B61B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2DBB" w:rsidRPr="00B61B57" w:rsidRDefault="004E5AE6" w:rsidP="00F365FB">
      <w:pPr>
        <w:ind w:firstLine="540"/>
        <w:jc w:val="both"/>
      </w:pPr>
      <w:r>
        <w:t>7</w:t>
      </w:r>
      <w:r w:rsidR="00980ECB" w:rsidRPr="00B61B57">
        <w:t xml:space="preserve">. </w:t>
      </w:r>
      <w:r w:rsidR="00A52DBB" w:rsidRPr="00B61B57">
        <w:t xml:space="preserve">Члены </w:t>
      </w:r>
      <w:r w:rsidR="00CF4A8D" w:rsidRPr="00B61B57">
        <w:t>Ассоциации</w:t>
      </w:r>
      <w:r w:rsidR="00A52DBB" w:rsidRPr="00B61B57">
        <w:t xml:space="preserve"> осуществляют страхование в соответствии с </w:t>
      </w:r>
      <w:r w:rsidR="00AE649E" w:rsidRPr="00B61B57">
        <w:t>требованиями к страхованию членами СРО</w:t>
      </w:r>
      <w:r w:rsidR="00980ECB" w:rsidRPr="00B61B57">
        <w:t xml:space="preserve"> </w:t>
      </w:r>
      <w:r w:rsidR="00AE649E" w:rsidRPr="00B61B57">
        <w:t>«СОЮЗАТОМ</w:t>
      </w:r>
      <w:r w:rsidR="008937F3">
        <w:t>ПРОЕКТ</w:t>
      </w:r>
      <w:r w:rsidR="00AE649E" w:rsidRPr="00B61B57">
        <w:t>» гражданской ответственности, требованиями к страхованию риска ответственности за нарушение членами СРО «СОЮЗАТОМ</w:t>
      </w:r>
      <w:r w:rsidR="008937F3">
        <w:t>ПРОЕКТ</w:t>
      </w:r>
      <w:r w:rsidR="00AE649E" w:rsidRPr="00B61B57">
        <w:t xml:space="preserve">» условий </w:t>
      </w:r>
      <w:r w:rsidR="008937F3">
        <w:t xml:space="preserve">договора </w:t>
      </w:r>
      <w:r w:rsidR="008937F3" w:rsidRPr="00DF1C17">
        <w:t>подряда</w:t>
      </w:r>
      <w:r w:rsidR="008937F3">
        <w:t xml:space="preserve"> на подготовку проектной документации</w:t>
      </w:r>
      <w:r w:rsidR="008937F3" w:rsidRPr="00B61B57">
        <w:t xml:space="preserve"> </w:t>
      </w:r>
      <w:r w:rsidR="00980ECB" w:rsidRPr="00B61B57">
        <w:t xml:space="preserve">и действующим </w:t>
      </w:r>
      <w:r w:rsidR="00A52DBB" w:rsidRPr="00B61B57">
        <w:t>законодательством Российской Федерации</w:t>
      </w:r>
      <w:r w:rsidR="007E67EC" w:rsidRPr="00B61B57">
        <w:t>.</w:t>
      </w:r>
    </w:p>
    <w:p w:rsidR="0061411A" w:rsidRPr="00B61B57" w:rsidRDefault="004E5AE6" w:rsidP="00FA4D4A">
      <w:pPr>
        <w:ind w:firstLine="540"/>
        <w:jc w:val="both"/>
      </w:pPr>
      <w:r>
        <w:t>8</w:t>
      </w:r>
      <w:r w:rsidR="00980ECB" w:rsidRPr="00B61B57">
        <w:t xml:space="preserve">. </w:t>
      </w:r>
      <w:r w:rsidR="00FA4D4A" w:rsidRPr="00B61B57">
        <w:t xml:space="preserve">Возмещение вреда, причиненного вследствие </w:t>
      </w:r>
      <w:r w:rsidR="008937F3">
        <w:t>недостатков</w:t>
      </w:r>
      <w:r w:rsidR="008937F3" w:rsidRPr="008B1AE5">
        <w:t xml:space="preserve"> работ</w:t>
      </w:r>
      <w:r w:rsidR="008937F3">
        <w:t xml:space="preserve"> по</w:t>
      </w:r>
      <w:r w:rsidR="008937F3">
        <w:rPr>
          <w:rFonts w:eastAsia="Calibri"/>
        </w:rPr>
        <w:t xml:space="preserve"> подготовке проектной документации</w:t>
      </w:r>
      <w:r w:rsidR="00FA4D4A" w:rsidRPr="00B61B57">
        <w:t xml:space="preserve">, </w:t>
      </w:r>
      <w:r w:rsidR="00E40DBD" w:rsidRPr="00B61B57">
        <w:t>осуществляется в соответствии со статьей</w:t>
      </w:r>
      <w:r w:rsidR="002F124D" w:rsidRPr="00B61B57">
        <w:t xml:space="preserve"> 60 Г</w:t>
      </w:r>
      <w:r w:rsidR="00E40DBD" w:rsidRPr="00B61B57">
        <w:t>радостроительного кодекса Российской Федерации</w:t>
      </w:r>
      <w:r w:rsidR="002F124D" w:rsidRPr="00B61B57">
        <w:t xml:space="preserve"> </w:t>
      </w:r>
      <w:r w:rsidR="00696AB1" w:rsidRPr="00B61B57">
        <w:t xml:space="preserve">в порядке, установленном внутренними документами </w:t>
      </w:r>
      <w:r w:rsidR="00CF4A8D" w:rsidRPr="00B61B57">
        <w:t>Ассоциации</w:t>
      </w:r>
      <w:r w:rsidR="00B55147" w:rsidRPr="00B61B57">
        <w:t xml:space="preserve">: </w:t>
      </w:r>
      <w:r w:rsidR="00B55147" w:rsidRPr="00B61B57">
        <w:lastRenderedPageBreak/>
        <w:t>«Положение о компенсационном фонде возмещения вреда», «Требования к страхованию членами СРО «СОЮЗАТОМ</w:t>
      </w:r>
      <w:r w:rsidR="008937F3">
        <w:t>ПРОЕКТ</w:t>
      </w:r>
      <w:r w:rsidR="00B55147" w:rsidRPr="00B61B57">
        <w:t>» гражданской ответственности».</w:t>
      </w:r>
    </w:p>
    <w:p w:rsidR="00FA4D4A" w:rsidRPr="00B61B57" w:rsidRDefault="004E5AE6" w:rsidP="00FA4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4D4A" w:rsidRPr="00B61B57">
        <w:rPr>
          <w:rFonts w:ascii="Times New Roman" w:hAnsi="Times New Roman" w:cs="Times New Roman"/>
          <w:sz w:val="24"/>
          <w:szCs w:val="24"/>
        </w:rPr>
        <w:t xml:space="preserve">. Возмещение ущерба, причиненного вследствие неисполнения или ненадлежащего исполнения членом </w:t>
      </w:r>
      <w:r w:rsidR="00CF4A8D" w:rsidRPr="00B61B57">
        <w:rPr>
          <w:rFonts w:ascii="Times New Roman" w:hAnsi="Times New Roman" w:cs="Times New Roman"/>
          <w:sz w:val="24"/>
          <w:szCs w:val="24"/>
        </w:rPr>
        <w:t>Ассоциации</w:t>
      </w:r>
      <w:r w:rsidR="00FA4D4A" w:rsidRPr="00B61B57">
        <w:rPr>
          <w:rFonts w:ascii="Times New Roman" w:hAnsi="Times New Roman" w:cs="Times New Roman"/>
          <w:sz w:val="24"/>
          <w:szCs w:val="24"/>
        </w:rPr>
        <w:t xml:space="preserve"> обязательств по договор</w:t>
      </w:r>
      <w:r w:rsidR="00837B47" w:rsidRPr="00B61B57">
        <w:rPr>
          <w:rFonts w:ascii="Times New Roman" w:hAnsi="Times New Roman" w:cs="Times New Roman"/>
          <w:sz w:val="24"/>
          <w:szCs w:val="24"/>
        </w:rPr>
        <w:t>ам</w:t>
      </w:r>
      <w:r w:rsidR="00FA4D4A" w:rsidRPr="00B61B57">
        <w:rPr>
          <w:rFonts w:ascii="Times New Roman" w:hAnsi="Times New Roman" w:cs="Times New Roman"/>
          <w:sz w:val="24"/>
          <w:szCs w:val="24"/>
        </w:rPr>
        <w:t xml:space="preserve"> </w:t>
      </w:r>
      <w:r w:rsidR="008937F3" w:rsidRPr="00DF1C17">
        <w:rPr>
          <w:rFonts w:ascii="Times New Roman" w:hAnsi="Times New Roman" w:cs="Times New Roman"/>
          <w:sz w:val="24"/>
          <w:szCs w:val="24"/>
        </w:rPr>
        <w:t>подряда</w:t>
      </w:r>
      <w:r w:rsidR="008937F3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</w:t>
      </w:r>
      <w:r w:rsidR="00FA4D4A" w:rsidRPr="00B61B57">
        <w:rPr>
          <w:rFonts w:ascii="Times New Roman" w:hAnsi="Times New Roman" w:cs="Times New Roman"/>
          <w:sz w:val="24"/>
          <w:szCs w:val="24"/>
        </w:rPr>
        <w:t>, заключенн</w:t>
      </w:r>
      <w:r w:rsidR="00837B47" w:rsidRPr="00B61B57">
        <w:rPr>
          <w:rFonts w:ascii="Times New Roman" w:hAnsi="Times New Roman" w:cs="Times New Roman"/>
          <w:sz w:val="24"/>
          <w:szCs w:val="24"/>
        </w:rPr>
        <w:t>ым</w:t>
      </w:r>
      <w:r w:rsidR="00FA4D4A" w:rsidRPr="00B61B57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договора осуществляется в соответствии со статьей 60.1. Градостроительного кодекса Российской Федерации в порядке, установленном внутренними документами </w:t>
      </w:r>
      <w:r w:rsidR="00CF4A8D" w:rsidRPr="00B61B57">
        <w:rPr>
          <w:rFonts w:ascii="Times New Roman" w:hAnsi="Times New Roman" w:cs="Times New Roman"/>
          <w:sz w:val="24"/>
          <w:szCs w:val="24"/>
        </w:rPr>
        <w:t>Ассоциации</w:t>
      </w:r>
      <w:r w:rsidR="00213F93" w:rsidRPr="00B61B57">
        <w:rPr>
          <w:rFonts w:ascii="Times New Roman" w:hAnsi="Times New Roman" w:cs="Times New Roman"/>
          <w:sz w:val="24"/>
          <w:szCs w:val="24"/>
        </w:rPr>
        <w:t>: «Положение о компенсационном фонде обеспечения договорных обязательств», «Требованиями к страхованию риска ответственности за нарушение членами СРО «СОЮЗАТОМ</w:t>
      </w:r>
      <w:r w:rsidR="008937F3">
        <w:rPr>
          <w:rFonts w:ascii="Times New Roman" w:hAnsi="Times New Roman" w:cs="Times New Roman"/>
          <w:sz w:val="24"/>
          <w:szCs w:val="24"/>
        </w:rPr>
        <w:t>ПРОЕКТ</w:t>
      </w:r>
      <w:r w:rsidR="00213F93" w:rsidRPr="00B61B57">
        <w:rPr>
          <w:rFonts w:ascii="Times New Roman" w:hAnsi="Times New Roman" w:cs="Times New Roman"/>
          <w:sz w:val="24"/>
          <w:szCs w:val="24"/>
        </w:rPr>
        <w:t xml:space="preserve">» условий договора </w:t>
      </w:r>
      <w:r w:rsidR="008937F3" w:rsidRPr="00DF1C17">
        <w:rPr>
          <w:rFonts w:ascii="Times New Roman" w:hAnsi="Times New Roman" w:cs="Times New Roman"/>
          <w:sz w:val="24"/>
          <w:szCs w:val="24"/>
        </w:rPr>
        <w:t>подряда</w:t>
      </w:r>
      <w:r w:rsidR="008937F3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</w:t>
      </w:r>
      <w:r w:rsidR="00213F93" w:rsidRPr="00B61B57">
        <w:rPr>
          <w:rFonts w:ascii="Times New Roman" w:hAnsi="Times New Roman" w:cs="Times New Roman"/>
          <w:sz w:val="24"/>
          <w:szCs w:val="24"/>
        </w:rPr>
        <w:t>».</w:t>
      </w:r>
    </w:p>
    <w:p w:rsidR="00F42A8B" w:rsidRPr="00B61B57" w:rsidRDefault="00980ECB" w:rsidP="00F365FB">
      <w:pPr>
        <w:ind w:firstLine="540"/>
        <w:jc w:val="both"/>
      </w:pPr>
      <w:r w:rsidRPr="00B61B57">
        <w:t>1</w:t>
      </w:r>
      <w:r w:rsidR="004E5AE6">
        <w:t>0</w:t>
      </w:r>
      <w:r w:rsidRPr="00B61B57">
        <w:t xml:space="preserve">. </w:t>
      </w:r>
      <w:r w:rsidR="00F42A8B" w:rsidRPr="00B61B57">
        <w:t>За несоблюдение положений и невыполнение требований настоящ</w:t>
      </w:r>
      <w:r w:rsidR="00E43BD0" w:rsidRPr="00B61B57">
        <w:t>его</w:t>
      </w:r>
      <w:r w:rsidR="007E6FFD" w:rsidRPr="00B61B57">
        <w:t xml:space="preserve"> </w:t>
      </w:r>
      <w:r w:rsidR="00F42A8B" w:rsidRPr="00B61B57">
        <w:t xml:space="preserve"> </w:t>
      </w:r>
      <w:r w:rsidR="00891209" w:rsidRPr="00B61B57">
        <w:t xml:space="preserve">                                        </w:t>
      </w:r>
      <w:r w:rsidR="00E43BD0" w:rsidRPr="00B61B57">
        <w:t>Положения</w:t>
      </w:r>
      <w:r w:rsidR="00657600" w:rsidRPr="00B61B57">
        <w:t>,</w:t>
      </w:r>
      <w:r w:rsidR="00891209" w:rsidRPr="00B61B57">
        <w:t xml:space="preserve"> </w:t>
      </w:r>
      <w:r w:rsidR="00F42A8B" w:rsidRPr="00B61B57">
        <w:t xml:space="preserve">члены </w:t>
      </w:r>
      <w:r w:rsidR="00CF4A8D" w:rsidRPr="00B61B57">
        <w:t>Ассоциации</w:t>
      </w:r>
      <w:r w:rsidR="00F42A8B" w:rsidRPr="00B61B57">
        <w:t xml:space="preserve"> несут ответственность, предусмотренную законодательством Российской Федерации, Уставом и </w:t>
      </w:r>
      <w:r w:rsidR="00C62DB7" w:rsidRPr="00B61B57">
        <w:t xml:space="preserve">внутренними </w:t>
      </w:r>
      <w:r w:rsidR="00F42A8B" w:rsidRPr="00B61B57">
        <w:t xml:space="preserve">документами </w:t>
      </w:r>
      <w:r w:rsidR="00CF4A8D" w:rsidRPr="00B61B57">
        <w:t>Ассоциации</w:t>
      </w:r>
      <w:r w:rsidR="00F42A8B" w:rsidRPr="00B61B57">
        <w:t>.</w:t>
      </w:r>
    </w:p>
    <w:p w:rsidR="002202F5" w:rsidRDefault="00C0142A" w:rsidP="00F365FB">
      <w:pPr>
        <w:ind w:firstLine="540"/>
        <w:jc w:val="both"/>
      </w:pPr>
      <w:r w:rsidRPr="00B61B57">
        <w:t>1</w:t>
      </w:r>
      <w:r w:rsidR="004E5AE6">
        <w:t>1</w:t>
      </w:r>
      <w:r w:rsidRPr="00B61B57">
        <w:t xml:space="preserve">. </w:t>
      </w:r>
      <w:proofErr w:type="gramStart"/>
      <w:r w:rsidR="002202F5" w:rsidRPr="00B61B57">
        <w:t>Контроль за</w:t>
      </w:r>
      <w:proofErr w:type="gramEnd"/>
      <w:r w:rsidR="002202F5" w:rsidRPr="00B61B57">
        <w:t xml:space="preserve"> осуществлением своими членами страхования ответственности проводится </w:t>
      </w:r>
      <w:r w:rsidR="00CF4A8D" w:rsidRPr="00B61B57">
        <w:t>Ассоциацией</w:t>
      </w:r>
      <w:r w:rsidR="002202F5" w:rsidRPr="00B61B57">
        <w:t xml:space="preserve">. </w:t>
      </w:r>
      <w:r w:rsidR="00CF4A8D" w:rsidRPr="00B61B57">
        <w:t>Ассоциация</w:t>
      </w:r>
      <w:r w:rsidR="002202F5" w:rsidRPr="00B61B57">
        <w:t xml:space="preserve"> вправе устанавливать дополнительные не противоречащие законодательству Российской Федерации требования к</w:t>
      </w:r>
      <w:r w:rsidR="002202F5" w:rsidRPr="00663DD8">
        <w:t xml:space="preserve"> договорам страхования ответственности.</w:t>
      </w:r>
      <w:r w:rsidR="000B6BF1">
        <w:t xml:space="preserve"> </w:t>
      </w:r>
    </w:p>
    <w:p w:rsidR="004E5AE6" w:rsidRDefault="006740CB" w:rsidP="006740CB">
      <w:pPr>
        <w:ind w:firstLine="540"/>
        <w:jc w:val="both"/>
      </w:pPr>
      <w:r w:rsidRPr="006740CB">
        <w:t xml:space="preserve">12. </w:t>
      </w:r>
      <w:r w:rsidR="003261B8" w:rsidRPr="003261B8">
        <w:t xml:space="preserve">Внесение изменений и дополнений в настоящее Положение, решение о признании Положения </w:t>
      </w:r>
      <w:proofErr w:type="gramStart"/>
      <w:r w:rsidR="003261B8" w:rsidRPr="003261B8">
        <w:t>утратившим</w:t>
      </w:r>
      <w:proofErr w:type="gramEnd"/>
      <w:r w:rsidR="003261B8" w:rsidRPr="003261B8">
        <w:t xml:space="preserve"> силу, осуществляется по решению общего Собрания членов Ассоциации. Внесенные изменения и дополнения, решение о признании Положения </w:t>
      </w:r>
      <w:proofErr w:type="gramStart"/>
      <w:r w:rsidR="003261B8" w:rsidRPr="003261B8">
        <w:t>утратившим</w:t>
      </w:r>
      <w:proofErr w:type="gramEnd"/>
      <w:r w:rsidR="003261B8" w:rsidRPr="003261B8">
        <w:t xml:space="preserve"> силу, вступают в законную силу со дня внесения сведений в государственный реестр саморегулируемых организаций.</w:t>
      </w:r>
    </w:p>
    <w:sectPr w:rsidR="004E5AE6" w:rsidSect="00E43BD0">
      <w:footerReference w:type="default" r:id="rId9"/>
      <w:pgSz w:w="11906" w:h="16838"/>
      <w:pgMar w:top="737" w:right="851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68" w:rsidRDefault="00D26E68" w:rsidP="000E3F39">
      <w:r>
        <w:separator/>
      </w:r>
    </w:p>
  </w:endnote>
  <w:endnote w:type="continuationSeparator" w:id="0">
    <w:p w:rsidR="00D26E68" w:rsidRDefault="00D26E68" w:rsidP="000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21" w:rsidRDefault="000C291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4EBC">
      <w:rPr>
        <w:noProof/>
      </w:rPr>
      <w:t>3</w:t>
    </w:r>
    <w:r>
      <w:rPr>
        <w:noProof/>
      </w:rPr>
      <w:fldChar w:fldCharType="end"/>
    </w:r>
  </w:p>
  <w:p w:rsidR="00292A21" w:rsidRDefault="00292A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68" w:rsidRDefault="00D26E68" w:rsidP="000E3F39">
      <w:r>
        <w:separator/>
      </w:r>
    </w:p>
  </w:footnote>
  <w:footnote w:type="continuationSeparator" w:id="0">
    <w:p w:rsidR="00D26E68" w:rsidRDefault="00D26E68" w:rsidP="000E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2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551A5E"/>
    <w:multiLevelType w:val="multilevel"/>
    <w:tmpl w:val="3D94CD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">
    <w:nsid w:val="211A2DA5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186C94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EBB7AEC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EE67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8B872D0"/>
    <w:multiLevelType w:val="multilevel"/>
    <w:tmpl w:val="BE10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5D7C18"/>
    <w:multiLevelType w:val="hybridMultilevel"/>
    <w:tmpl w:val="C89CA7D8"/>
    <w:lvl w:ilvl="0" w:tplc="7898E568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7198652E">
      <w:start w:val="1"/>
      <w:numFmt w:val="lowerLetter"/>
      <w:lvlText w:val="%2."/>
      <w:lvlJc w:val="left"/>
      <w:pPr>
        <w:tabs>
          <w:tab w:val="num" w:pos="6173"/>
        </w:tabs>
        <w:ind w:left="6173" w:hanging="360"/>
      </w:pPr>
    </w:lvl>
    <w:lvl w:ilvl="2" w:tplc="EC6C9886">
      <w:numFmt w:val="none"/>
      <w:lvlText w:val=""/>
      <w:lvlJc w:val="left"/>
      <w:pPr>
        <w:tabs>
          <w:tab w:val="num" w:pos="5273"/>
        </w:tabs>
      </w:pPr>
    </w:lvl>
    <w:lvl w:ilvl="3" w:tplc="E2D6CE9A">
      <w:numFmt w:val="none"/>
      <w:lvlText w:val=""/>
      <w:lvlJc w:val="left"/>
      <w:pPr>
        <w:tabs>
          <w:tab w:val="num" w:pos="5273"/>
        </w:tabs>
      </w:pPr>
    </w:lvl>
    <w:lvl w:ilvl="4" w:tplc="84120F0A">
      <w:numFmt w:val="none"/>
      <w:lvlText w:val=""/>
      <w:lvlJc w:val="left"/>
      <w:pPr>
        <w:tabs>
          <w:tab w:val="num" w:pos="5273"/>
        </w:tabs>
      </w:pPr>
    </w:lvl>
    <w:lvl w:ilvl="5" w:tplc="53C64C12">
      <w:numFmt w:val="none"/>
      <w:lvlText w:val=""/>
      <w:lvlJc w:val="left"/>
      <w:pPr>
        <w:tabs>
          <w:tab w:val="num" w:pos="5273"/>
        </w:tabs>
      </w:pPr>
    </w:lvl>
    <w:lvl w:ilvl="6" w:tplc="9F3ADA08">
      <w:numFmt w:val="none"/>
      <w:lvlText w:val=""/>
      <w:lvlJc w:val="left"/>
      <w:pPr>
        <w:tabs>
          <w:tab w:val="num" w:pos="5273"/>
        </w:tabs>
      </w:pPr>
    </w:lvl>
    <w:lvl w:ilvl="7" w:tplc="0C186418">
      <w:numFmt w:val="none"/>
      <w:lvlText w:val=""/>
      <w:lvlJc w:val="left"/>
      <w:pPr>
        <w:tabs>
          <w:tab w:val="num" w:pos="5273"/>
        </w:tabs>
      </w:pPr>
    </w:lvl>
    <w:lvl w:ilvl="8" w:tplc="5F9E9E00">
      <w:numFmt w:val="none"/>
      <w:lvlText w:val=""/>
      <w:lvlJc w:val="left"/>
      <w:pPr>
        <w:tabs>
          <w:tab w:val="num" w:pos="5273"/>
        </w:tabs>
      </w:pPr>
    </w:lvl>
  </w:abstractNum>
  <w:abstractNum w:abstractNumId="8">
    <w:nsid w:val="674A5B14"/>
    <w:multiLevelType w:val="hybridMultilevel"/>
    <w:tmpl w:val="9EEE8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1AD529D"/>
    <w:multiLevelType w:val="multilevel"/>
    <w:tmpl w:val="FACC2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>
    <w:nsid w:val="759D4A92"/>
    <w:multiLevelType w:val="hybridMultilevel"/>
    <w:tmpl w:val="EF786C2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33A"/>
    <w:rsid w:val="000125FA"/>
    <w:rsid w:val="00021F94"/>
    <w:rsid w:val="00026CBF"/>
    <w:rsid w:val="00034791"/>
    <w:rsid w:val="00052842"/>
    <w:rsid w:val="00055496"/>
    <w:rsid w:val="000652EF"/>
    <w:rsid w:val="00073D6D"/>
    <w:rsid w:val="000806CE"/>
    <w:rsid w:val="00091C47"/>
    <w:rsid w:val="000943D0"/>
    <w:rsid w:val="000948F9"/>
    <w:rsid w:val="000A6F34"/>
    <w:rsid w:val="000A7C62"/>
    <w:rsid w:val="000B1839"/>
    <w:rsid w:val="000B1A61"/>
    <w:rsid w:val="000B4930"/>
    <w:rsid w:val="000B5FF6"/>
    <w:rsid w:val="000B6BF1"/>
    <w:rsid w:val="000C2917"/>
    <w:rsid w:val="000C328A"/>
    <w:rsid w:val="000E054F"/>
    <w:rsid w:val="000E09A2"/>
    <w:rsid w:val="000E3050"/>
    <w:rsid w:val="000E3F39"/>
    <w:rsid w:val="000E541A"/>
    <w:rsid w:val="000F0113"/>
    <w:rsid w:val="000F5FE0"/>
    <w:rsid w:val="00113406"/>
    <w:rsid w:val="0012322C"/>
    <w:rsid w:val="00153CD8"/>
    <w:rsid w:val="00155583"/>
    <w:rsid w:val="0015654B"/>
    <w:rsid w:val="00156FD7"/>
    <w:rsid w:val="00176587"/>
    <w:rsid w:val="00177742"/>
    <w:rsid w:val="00187423"/>
    <w:rsid w:val="00194B6F"/>
    <w:rsid w:val="001A1EA5"/>
    <w:rsid w:val="001A57D9"/>
    <w:rsid w:val="001A698B"/>
    <w:rsid w:val="001B7B7E"/>
    <w:rsid w:val="001C168C"/>
    <w:rsid w:val="001E301E"/>
    <w:rsid w:val="001E5B56"/>
    <w:rsid w:val="001F1BCC"/>
    <w:rsid w:val="00204396"/>
    <w:rsid w:val="0021167B"/>
    <w:rsid w:val="002119B5"/>
    <w:rsid w:val="002121B8"/>
    <w:rsid w:val="00213F93"/>
    <w:rsid w:val="002202F5"/>
    <w:rsid w:val="002409EE"/>
    <w:rsid w:val="002413EB"/>
    <w:rsid w:val="00246A1C"/>
    <w:rsid w:val="00250AAF"/>
    <w:rsid w:val="002516FA"/>
    <w:rsid w:val="00252723"/>
    <w:rsid w:val="00252DDA"/>
    <w:rsid w:val="00254EC6"/>
    <w:rsid w:val="00273D33"/>
    <w:rsid w:val="00274EBC"/>
    <w:rsid w:val="002806D1"/>
    <w:rsid w:val="002903D7"/>
    <w:rsid w:val="00292A21"/>
    <w:rsid w:val="002A0599"/>
    <w:rsid w:val="002A2E40"/>
    <w:rsid w:val="002C5B22"/>
    <w:rsid w:val="002C638F"/>
    <w:rsid w:val="002D24DB"/>
    <w:rsid w:val="002E1267"/>
    <w:rsid w:val="002E2382"/>
    <w:rsid w:val="002F124D"/>
    <w:rsid w:val="00305823"/>
    <w:rsid w:val="003133FD"/>
    <w:rsid w:val="00313F0C"/>
    <w:rsid w:val="0032310B"/>
    <w:rsid w:val="003261B8"/>
    <w:rsid w:val="0032699A"/>
    <w:rsid w:val="00354B58"/>
    <w:rsid w:val="0036330E"/>
    <w:rsid w:val="00377412"/>
    <w:rsid w:val="00390223"/>
    <w:rsid w:val="003940EC"/>
    <w:rsid w:val="003952CD"/>
    <w:rsid w:val="003A6FC6"/>
    <w:rsid w:val="003B5C97"/>
    <w:rsid w:val="003C3A8F"/>
    <w:rsid w:val="003D1393"/>
    <w:rsid w:val="003D371F"/>
    <w:rsid w:val="003F4F73"/>
    <w:rsid w:val="003F5B49"/>
    <w:rsid w:val="0040268D"/>
    <w:rsid w:val="004049C2"/>
    <w:rsid w:val="0041668A"/>
    <w:rsid w:val="0042000B"/>
    <w:rsid w:val="00425C9C"/>
    <w:rsid w:val="00436CEB"/>
    <w:rsid w:val="0045132D"/>
    <w:rsid w:val="00452D18"/>
    <w:rsid w:val="004561F4"/>
    <w:rsid w:val="004609B4"/>
    <w:rsid w:val="00462958"/>
    <w:rsid w:val="00465D1D"/>
    <w:rsid w:val="0047689D"/>
    <w:rsid w:val="004905BA"/>
    <w:rsid w:val="004969D4"/>
    <w:rsid w:val="004A498A"/>
    <w:rsid w:val="004C1EC1"/>
    <w:rsid w:val="004C530E"/>
    <w:rsid w:val="004D3A22"/>
    <w:rsid w:val="004D3D0B"/>
    <w:rsid w:val="004E5AE6"/>
    <w:rsid w:val="004E6C7A"/>
    <w:rsid w:val="0050184D"/>
    <w:rsid w:val="00505171"/>
    <w:rsid w:val="005117B9"/>
    <w:rsid w:val="00522D6B"/>
    <w:rsid w:val="005320F0"/>
    <w:rsid w:val="005375BF"/>
    <w:rsid w:val="00540FB2"/>
    <w:rsid w:val="005425BD"/>
    <w:rsid w:val="00561F42"/>
    <w:rsid w:val="00577BD8"/>
    <w:rsid w:val="00581F57"/>
    <w:rsid w:val="00587CA8"/>
    <w:rsid w:val="00594F34"/>
    <w:rsid w:val="005A2403"/>
    <w:rsid w:val="005B1337"/>
    <w:rsid w:val="005B4134"/>
    <w:rsid w:val="005C2F93"/>
    <w:rsid w:val="005D15D7"/>
    <w:rsid w:val="005D3389"/>
    <w:rsid w:val="005D3413"/>
    <w:rsid w:val="005D6A4D"/>
    <w:rsid w:val="005F0AA5"/>
    <w:rsid w:val="00601310"/>
    <w:rsid w:val="00610B43"/>
    <w:rsid w:val="00612274"/>
    <w:rsid w:val="006128AD"/>
    <w:rsid w:val="00613064"/>
    <w:rsid w:val="0061411A"/>
    <w:rsid w:val="00615DF7"/>
    <w:rsid w:val="00630339"/>
    <w:rsid w:val="006326FC"/>
    <w:rsid w:val="00634A90"/>
    <w:rsid w:val="00642819"/>
    <w:rsid w:val="00646F1C"/>
    <w:rsid w:val="00653FC7"/>
    <w:rsid w:val="006566A6"/>
    <w:rsid w:val="00657600"/>
    <w:rsid w:val="006614B8"/>
    <w:rsid w:val="00663DD8"/>
    <w:rsid w:val="0067409A"/>
    <w:rsid w:val="006740CB"/>
    <w:rsid w:val="0068466A"/>
    <w:rsid w:val="00687E12"/>
    <w:rsid w:val="00694926"/>
    <w:rsid w:val="00694B75"/>
    <w:rsid w:val="00696AB1"/>
    <w:rsid w:val="00697062"/>
    <w:rsid w:val="006A1117"/>
    <w:rsid w:val="006B433A"/>
    <w:rsid w:val="006B6406"/>
    <w:rsid w:val="006C1D7F"/>
    <w:rsid w:val="006C2B87"/>
    <w:rsid w:val="006C6DF8"/>
    <w:rsid w:val="006D571A"/>
    <w:rsid w:val="006E74C9"/>
    <w:rsid w:val="006F74FD"/>
    <w:rsid w:val="00705AEF"/>
    <w:rsid w:val="00711C81"/>
    <w:rsid w:val="0071459A"/>
    <w:rsid w:val="0073119D"/>
    <w:rsid w:val="007455E3"/>
    <w:rsid w:val="00745CFB"/>
    <w:rsid w:val="007545AB"/>
    <w:rsid w:val="007614D3"/>
    <w:rsid w:val="0076264B"/>
    <w:rsid w:val="007626D3"/>
    <w:rsid w:val="00763DA7"/>
    <w:rsid w:val="007651F3"/>
    <w:rsid w:val="00771A07"/>
    <w:rsid w:val="00775462"/>
    <w:rsid w:val="007846B0"/>
    <w:rsid w:val="00785063"/>
    <w:rsid w:val="0079492E"/>
    <w:rsid w:val="007A07B1"/>
    <w:rsid w:val="007A35C5"/>
    <w:rsid w:val="007B286A"/>
    <w:rsid w:val="007B2FB6"/>
    <w:rsid w:val="007B443F"/>
    <w:rsid w:val="007D5CCC"/>
    <w:rsid w:val="007E6106"/>
    <w:rsid w:val="007E67EC"/>
    <w:rsid w:val="007E6FFD"/>
    <w:rsid w:val="007F3847"/>
    <w:rsid w:val="007F4A2C"/>
    <w:rsid w:val="007F63A1"/>
    <w:rsid w:val="00804C27"/>
    <w:rsid w:val="00806847"/>
    <w:rsid w:val="00811F20"/>
    <w:rsid w:val="00816D12"/>
    <w:rsid w:val="00837B47"/>
    <w:rsid w:val="00842286"/>
    <w:rsid w:val="0086702E"/>
    <w:rsid w:val="00867DB4"/>
    <w:rsid w:val="00891209"/>
    <w:rsid w:val="008937F3"/>
    <w:rsid w:val="008A18EE"/>
    <w:rsid w:val="008B47BC"/>
    <w:rsid w:val="008B623C"/>
    <w:rsid w:val="008B7589"/>
    <w:rsid w:val="008B7F1E"/>
    <w:rsid w:val="008C4B96"/>
    <w:rsid w:val="008E19E6"/>
    <w:rsid w:val="008F61C5"/>
    <w:rsid w:val="00906A06"/>
    <w:rsid w:val="00931828"/>
    <w:rsid w:val="00940914"/>
    <w:rsid w:val="00940D75"/>
    <w:rsid w:val="0094406D"/>
    <w:rsid w:val="00947BB3"/>
    <w:rsid w:val="00967E6D"/>
    <w:rsid w:val="00971B4D"/>
    <w:rsid w:val="0097357B"/>
    <w:rsid w:val="00975B1F"/>
    <w:rsid w:val="009771BA"/>
    <w:rsid w:val="00980EAE"/>
    <w:rsid w:val="00980ECB"/>
    <w:rsid w:val="00983545"/>
    <w:rsid w:val="00996419"/>
    <w:rsid w:val="009A433A"/>
    <w:rsid w:val="009B19D3"/>
    <w:rsid w:val="009C580C"/>
    <w:rsid w:val="009D1D88"/>
    <w:rsid w:val="009E2DE7"/>
    <w:rsid w:val="009E5547"/>
    <w:rsid w:val="009F51EE"/>
    <w:rsid w:val="009F7FDA"/>
    <w:rsid w:val="00A02F7C"/>
    <w:rsid w:val="00A037FD"/>
    <w:rsid w:val="00A05142"/>
    <w:rsid w:val="00A113B6"/>
    <w:rsid w:val="00A12921"/>
    <w:rsid w:val="00A161D9"/>
    <w:rsid w:val="00A36A8A"/>
    <w:rsid w:val="00A52DBB"/>
    <w:rsid w:val="00A56479"/>
    <w:rsid w:val="00A62E47"/>
    <w:rsid w:val="00A63B94"/>
    <w:rsid w:val="00A672C8"/>
    <w:rsid w:val="00A800AC"/>
    <w:rsid w:val="00A91999"/>
    <w:rsid w:val="00A93856"/>
    <w:rsid w:val="00AA3DDD"/>
    <w:rsid w:val="00AA582C"/>
    <w:rsid w:val="00AA5CAF"/>
    <w:rsid w:val="00AB4B22"/>
    <w:rsid w:val="00AE2323"/>
    <w:rsid w:val="00AE649E"/>
    <w:rsid w:val="00AF01B7"/>
    <w:rsid w:val="00B004AD"/>
    <w:rsid w:val="00B17B0A"/>
    <w:rsid w:val="00B22119"/>
    <w:rsid w:val="00B42D6D"/>
    <w:rsid w:val="00B45BF7"/>
    <w:rsid w:val="00B4720A"/>
    <w:rsid w:val="00B533C5"/>
    <w:rsid w:val="00B55147"/>
    <w:rsid w:val="00B6091F"/>
    <w:rsid w:val="00B61B57"/>
    <w:rsid w:val="00B90274"/>
    <w:rsid w:val="00B971F6"/>
    <w:rsid w:val="00BA1064"/>
    <w:rsid w:val="00BB3E50"/>
    <w:rsid w:val="00BB7A61"/>
    <w:rsid w:val="00BD29CD"/>
    <w:rsid w:val="00BD4CA1"/>
    <w:rsid w:val="00BD5C17"/>
    <w:rsid w:val="00BF5579"/>
    <w:rsid w:val="00BF7841"/>
    <w:rsid w:val="00BF7904"/>
    <w:rsid w:val="00C00008"/>
    <w:rsid w:val="00C0142A"/>
    <w:rsid w:val="00C02B8B"/>
    <w:rsid w:val="00C16F80"/>
    <w:rsid w:val="00C2298F"/>
    <w:rsid w:val="00C22E72"/>
    <w:rsid w:val="00C30014"/>
    <w:rsid w:val="00C413B2"/>
    <w:rsid w:val="00C46775"/>
    <w:rsid w:val="00C525EC"/>
    <w:rsid w:val="00C55FCD"/>
    <w:rsid w:val="00C56951"/>
    <w:rsid w:val="00C62DB7"/>
    <w:rsid w:val="00C8455C"/>
    <w:rsid w:val="00CC396B"/>
    <w:rsid w:val="00CD0F7F"/>
    <w:rsid w:val="00CD2649"/>
    <w:rsid w:val="00CD54C9"/>
    <w:rsid w:val="00CD5A14"/>
    <w:rsid w:val="00CE703B"/>
    <w:rsid w:val="00CF0493"/>
    <w:rsid w:val="00CF4A8D"/>
    <w:rsid w:val="00CF656D"/>
    <w:rsid w:val="00D03A5A"/>
    <w:rsid w:val="00D172DB"/>
    <w:rsid w:val="00D21BA6"/>
    <w:rsid w:val="00D242FD"/>
    <w:rsid w:val="00D2676F"/>
    <w:rsid w:val="00D26E68"/>
    <w:rsid w:val="00D330BA"/>
    <w:rsid w:val="00D3679B"/>
    <w:rsid w:val="00D56FB1"/>
    <w:rsid w:val="00D84299"/>
    <w:rsid w:val="00D861BD"/>
    <w:rsid w:val="00D90DDC"/>
    <w:rsid w:val="00D93217"/>
    <w:rsid w:val="00DA2FA6"/>
    <w:rsid w:val="00DA50E2"/>
    <w:rsid w:val="00DD28BA"/>
    <w:rsid w:val="00DD56B6"/>
    <w:rsid w:val="00DE5ECD"/>
    <w:rsid w:val="00DF2B12"/>
    <w:rsid w:val="00DF5420"/>
    <w:rsid w:val="00E03FFE"/>
    <w:rsid w:val="00E15B82"/>
    <w:rsid w:val="00E271EE"/>
    <w:rsid w:val="00E40DBD"/>
    <w:rsid w:val="00E43BD0"/>
    <w:rsid w:val="00E46B16"/>
    <w:rsid w:val="00E47377"/>
    <w:rsid w:val="00E566E6"/>
    <w:rsid w:val="00E575AC"/>
    <w:rsid w:val="00E634AB"/>
    <w:rsid w:val="00E81B72"/>
    <w:rsid w:val="00E833CA"/>
    <w:rsid w:val="00E86736"/>
    <w:rsid w:val="00E9024B"/>
    <w:rsid w:val="00EA39F5"/>
    <w:rsid w:val="00EB0BF8"/>
    <w:rsid w:val="00EC65B2"/>
    <w:rsid w:val="00ED1AB0"/>
    <w:rsid w:val="00ED3DEF"/>
    <w:rsid w:val="00ED4E95"/>
    <w:rsid w:val="00EE491F"/>
    <w:rsid w:val="00F00E1C"/>
    <w:rsid w:val="00F032F7"/>
    <w:rsid w:val="00F16C67"/>
    <w:rsid w:val="00F22E1A"/>
    <w:rsid w:val="00F365FB"/>
    <w:rsid w:val="00F42A8B"/>
    <w:rsid w:val="00F46D5C"/>
    <w:rsid w:val="00F51B36"/>
    <w:rsid w:val="00F53DA8"/>
    <w:rsid w:val="00F55797"/>
    <w:rsid w:val="00F60959"/>
    <w:rsid w:val="00F6477B"/>
    <w:rsid w:val="00F65F0A"/>
    <w:rsid w:val="00F67719"/>
    <w:rsid w:val="00F720AB"/>
    <w:rsid w:val="00F72497"/>
    <w:rsid w:val="00F76D02"/>
    <w:rsid w:val="00F86513"/>
    <w:rsid w:val="00F91020"/>
    <w:rsid w:val="00F910F9"/>
    <w:rsid w:val="00FA0DFC"/>
    <w:rsid w:val="00FA2D0D"/>
    <w:rsid w:val="00FA3133"/>
    <w:rsid w:val="00FA4D4A"/>
    <w:rsid w:val="00FC74F9"/>
    <w:rsid w:val="00FD2658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D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F39"/>
    <w:rPr>
      <w:sz w:val="24"/>
      <w:szCs w:val="24"/>
    </w:rPr>
  </w:style>
  <w:style w:type="paragraph" w:styleId="a5">
    <w:name w:val="footer"/>
    <w:basedOn w:val="a"/>
    <w:link w:val="a6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F39"/>
    <w:rPr>
      <w:sz w:val="24"/>
      <w:szCs w:val="24"/>
    </w:rPr>
  </w:style>
  <w:style w:type="paragraph" w:styleId="a7">
    <w:name w:val="Subtitle"/>
    <w:basedOn w:val="a"/>
    <w:next w:val="a"/>
    <w:link w:val="a8"/>
    <w:qFormat/>
    <w:rsid w:val="006128AD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6128AD"/>
    <w:rPr>
      <w:rFonts w:ascii="Cambria" w:eastAsia="Times New Roman" w:hAnsi="Cambria" w:cs="Times New Roman"/>
      <w:sz w:val="24"/>
      <w:szCs w:val="24"/>
    </w:rPr>
  </w:style>
  <w:style w:type="paragraph" w:styleId="a9">
    <w:name w:val="Balloon Text"/>
    <w:basedOn w:val="a"/>
    <w:link w:val="aa"/>
    <w:rsid w:val="004C1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C1E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F5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71D8F28-B6C8-41BB-91D0-3C051413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680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Общего собрания членов</vt:lpstr>
    </vt:vector>
  </TitlesOfParts>
  <Company>Семья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Общего собрания членов</dc:title>
  <dc:creator>Александр</dc:creator>
  <cp:lastModifiedBy>Конченко Лариса Александровна</cp:lastModifiedBy>
  <cp:revision>10</cp:revision>
  <cp:lastPrinted>2016-08-22T09:51:00Z</cp:lastPrinted>
  <dcterms:created xsi:type="dcterms:W3CDTF">2018-02-13T15:31:00Z</dcterms:created>
  <dcterms:modified xsi:type="dcterms:W3CDTF">2018-04-26T16:06:00Z</dcterms:modified>
</cp:coreProperties>
</file>