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3C5B6" w14:textId="77777777" w:rsidR="00572B3F" w:rsidRPr="00DD71D7" w:rsidRDefault="00572B3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4"/>
      </w:tblGrid>
      <w:tr w:rsidR="00FF0781" w:rsidRPr="00532031" w14:paraId="72C486F1" w14:textId="77777777" w:rsidTr="00243B8B">
        <w:trPr>
          <w:jc w:val="center"/>
        </w:trPr>
        <w:tc>
          <w:tcPr>
            <w:tcW w:w="9574" w:type="dxa"/>
          </w:tcPr>
          <w:p w14:paraId="01F4B754" w14:textId="77777777" w:rsidR="00FF0781" w:rsidRDefault="00FF0781" w:rsidP="00AA4329">
            <w:pPr>
              <w:jc w:val="center"/>
              <w:rPr>
                <w:rFonts w:cs="Times New Roman"/>
                <w:b/>
                <w:lang w:eastAsia="en-US"/>
              </w:rPr>
            </w:pPr>
            <w:r w:rsidRPr="00022EA1">
              <w:rPr>
                <w:rFonts w:cs="Times New Roman"/>
                <w:b/>
                <w:lang w:eastAsia="en-US"/>
              </w:rPr>
              <w:t>САМОРЕГУЛИРУЕМАЯ ОРГАНИЗАЦИЯ</w:t>
            </w:r>
            <w:r w:rsidR="00AA4329">
              <w:rPr>
                <w:rFonts w:cs="Times New Roman"/>
                <w:b/>
                <w:lang w:eastAsia="en-US"/>
              </w:rPr>
              <w:t xml:space="preserve"> АССОЦИАЦИЯ</w:t>
            </w:r>
            <w:r w:rsidRPr="00022EA1">
              <w:rPr>
                <w:rFonts w:cs="Times New Roman"/>
                <w:b/>
                <w:lang w:eastAsia="en-US"/>
              </w:rPr>
              <w:br/>
              <w:t>«</w:t>
            </w:r>
            <w:r w:rsidRPr="00022EA1">
              <w:rPr>
                <w:rFonts w:cs="Times New Roman"/>
                <w:b/>
                <w:bCs/>
                <w:color w:val="auto"/>
              </w:rPr>
              <w:t>ОБЪЕДИНЕНИЕ ОРГАНИЗАЦИЙ, ВЫПОЛ</w:t>
            </w:r>
            <w:r>
              <w:rPr>
                <w:rFonts w:cs="Times New Roman"/>
                <w:b/>
                <w:bCs/>
                <w:color w:val="auto"/>
              </w:rPr>
              <w:t>НЯЮЩИХ АРХИТЕКТУРНО-СТРОИТЕЛЬНОЕ</w:t>
            </w:r>
            <w:r w:rsidRPr="00022EA1">
              <w:rPr>
                <w:rFonts w:cs="Times New Roman"/>
                <w:b/>
                <w:bCs/>
                <w:color w:val="auto"/>
              </w:rPr>
              <w:t xml:space="preserve"> ПРОЕКТИРОВАНИ</w:t>
            </w:r>
            <w:r>
              <w:rPr>
                <w:rFonts w:cs="Times New Roman"/>
                <w:b/>
                <w:bCs/>
                <w:color w:val="auto"/>
              </w:rPr>
              <w:t xml:space="preserve">Е </w:t>
            </w:r>
            <w:r w:rsidRPr="00022EA1">
              <w:rPr>
                <w:rFonts w:cs="Times New Roman"/>
                <w:b/>
                <w:bCs/>
              </w:rPr>
              <w:t>ОБЪЕКТОВ АТОМНОЙ ОТРАСЛИ</w:t>
            </w:r>
            <w:r w:rsidR="00AA4329">
              <w:rPr>
                <w:rFonts w:cs="Times New Roman"/>
                <w:b/>
                <w:lang w:eastAsia="en-US"/>
              </w:rPr>
              <w:t xml:space="preserve"> </w:t>
            </w:r>
            <w:r w:rsidRPr="00022EA1">
              <w:rPr>
                <w:rFonts w:cs="Times New Roman"/>
                <w:b/>
                <w:lang w:eastAsia="en-US"/>
              </w:rPr>
              <w:t>«СОЮЗАТОМПРОЕКТ»</w:t>
            </w:r>
          </w:p>
          <w:p w14:paraId="2429CDAF" w14:textId="77777777" w:rsidR="00AA4329" w:rsidRPr="00022EA1" w:rsidRDefault="00AA4329" w:rsidP="00AA4329">
            <w:pPr>
              <w:jc w:val="both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____________________________________________________________________________</w:t>
            </w:r>
          </w:p>
        </w:tc>
      </w:tr>
    </w:tbl>
    <w:p w14:paraId="7879D09F" w14:textId="77777777" w:rsidR="00FF0781" w:rsidRPr="0064119D" w:rsidRDefault="00FF0781" w:rsidP="00FF0781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74455460" w14:textId="77777777" w:rsidR="00796AB2" w:rsidRPr="00796AB2" w:rsidRDefault="00796AB2" w:rsidP="00796AB2">
      <w:pPr>
        <w:ind w:left="4962"/>
        <w:jc w:val="right"/>
        <w:rPr>
          <w:rFonts w:eastAsia="Calibri" w:cs="Times New Roman"/>
          <w:color w:val="auto"/>
          <w:sz w:val="28"/>
          <w:szCs w:val="28"/>
        </w:rPr>
      </w:pPr>
      <w:r w:rsidRPr="00796AB2">
        <w:rPr>
          <w:rFonts w:eastAsia="Calibri" w:cs="Times New Roman"/>
          <w:color w:val="auto"/>
          <w:sz w:val="28"/>
          <w:szCs w:val="28"/>
        </w:rPr>
        <w:t>УТВЕРЖДЕН</w:t>
      </w:r>
    </w:p>
    <w:p w14:paraId="2A333B7F" w14:textId="10DCFCA6" w:rsidR="00796AB2" w:rsidRPr="00796AB2" w:rsidRDefault="00796AB2" w:rsidP="00B540CF">
      <w:pPr>
        <w:jc w:val="right"/>
        <w:rPr>
          <w:rFonts w:eastAsia="Calibri" w:cs="Times New Roman"/>
          <w:color w:val="auto"/>
          <w:sz w:val="28"/>
          <w:szCs w:val="28"/>
        </w:rPr>
      </w:pPr>
      <w:r w:rsidRPr="00796AB2">
        <w:rPr>
          <w:rFonts w:eastAsia="Calibri" w:cs="Times New Roman"/>
          <w:color w:val="auto"/>
          <w:sz w:val="28"/>
          <w:szCs w:val="28"/>
        </w:rPr>
        <w:t>решением Совета</w:t>
      </w:r>
      <w:r w:rsidR="00B540CF">
        <w:rPr>
          <w:rFonts w:eastAsia="Calibri" w:cs="Times New Roman"/>
          <w:color w:val="auto"/>
          <w:sz w:val="28"/>
          <w:szCs w:val="28"/>
        </w:rPr>
        <w:t xml:space="preserve"> </w:t>
      </w:r>
      <w:r w:rsidRPr="00796AB2">
        <w:rPr>
          <w:rFonts w:eastAsia="Calibri" w:cs="Times New Roman"/>
          <w:color w:val="auto"/>
          <w:sz w:val="28"/>
          <w:szCs w:val="28"/>
        </w:rPr>
        <w:t>СРО «СОЮЗАТОМПРОЕКТ»</w:t>
      </w:r>
    </w:p>
    <w:p w14:paraId="297709B2" w14:textId="18259020" w:rsidR="00FF0781" w:rsidRDefault="00D21C7D" w:rsidP="00B540CF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№31</w:t>
      </w:r>
      <w:r w:rsidR="00796AB2" w:rsidRPr="00796AB2">
        <w:rPr>
          <w:rFonts w:eastAsia="Calibri" w:cs="Times New Roman"/>
          <w:color w:val="auto"/>
          <w:sz w:val="28"/>
          <w:szCs w:val="28"/>
        </w:rPr>
        <w:t>/12-2017</w:t>
      </w:r>
      <w:r w:rsidR="00B540CF">
        <w:rPr>
          <w:rFonts w:eastAsia="Calibri" w:cs="Times New Roman"/>
          <w:color w:val="auto"/>
          <w:sz w:val="28"/>
          <w:szCs w:val="28"/>
        </w:rPr>
        <w:t xml:space="preserve"> </w:t>
      </w:r>
      <w:r w:rsidR="00796AB2" w:rsidRPr="00796AB2">
        <w:rPr>
          <w:rFonts w:eastAsia="Calibri" w:cs="Times New Roman"/>
          <w:color w:val="auto"/>
          <w:sz w:val="28"/>
          <w:szCs w:val="28"/>
        </w:rPr>
        <w:t>от 15 декабря 2017 г.</w:t>
      </w:r>
      <w:r w:rsidR="00B540CF">
        <w:rPr>
          <w:rFonts w:eastAsia="Calibri" w:cs="Times New Roman"/>
          <w:color w:val="auto"/>
          <w:sz w:val="28"/>
          <w:szCs w:val="28"/>
        </w:rPr>
        <w:t>;</w:t>
      </w:r>
    </w:p>
    <w:p w14:paraId="56BBAFB4" w14:textId="731ADA52" w:rsidR="00812FAD" w:rsidRPr="00812FAD" w:rsidRDefault="00B540CF" w:rsidP="00812FAD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="00812FAD" w:rsidRPr="00812FAD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79507583" w14:textId="77777777" w:rsidR="00812FAD" w:rsidRPr="00812FAD" w:rsidRDefault="00B04114" w:rsidP="00812FAD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Совета СРО «СОЮЗАТОМПРОЕКТ</w:t>
      </w:r>
      <w:r w:rsidR="00812FAD" w:rsidRPr="00812FAD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1EB91CBA" w14:textId="13A1BB82" w:rsidR="00812FAD" w:rsidRPr="00796AB2" w:rsidRDefault="009F763C" w:rsidP="009F763C">
      <w:pPr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                                 </w:t>
      </w:r>
      <w:r w:rsidR="006F6DF3">
        <w:rPr>
          <w:rFonts w:eastAsia="Calibri" w:cs="Times New Roman"/>
          <w:color w:val="auto"/>
          <w:sz w:val="28"/>
          <w:szCs w:val="28"/>
        </w:rPr>
        <w:t xml:space="preserve">   </w:t>
      </w:r>
      <w:r w:rsidR="00B540CF">
        <w:rPr>
          <w:rFonts w:eastAsia="Calibri" w:cs="Times New Roman"/>
          <w:color w:val="auto"/>
          <w:sz w:val="28"/>
          <w:szCs w:val="28"/>
        </w:rPr>
        <w:t xml:space="preserve">                     </w:t>
      </w:r>
      <w:r w:rsidR="005A0539">
        <w:rPr>
          <w:rFonts w:eastAsia="Calibri" w:cs="Times New Roman"/>
          <w:color w:val="auto"/>
          <w:sz w:val="28"/>
          <w:szCs w:val="28"/>
        </w:rPr>
        <w:t>Протокол №</w:t>
      </w:r>
      <w:r w:rsidR="006F6DF3">
        <w:rPr>
          <w:rFonts w:eastAsia="Calibri" w:cs="Times New Roman"/>
          <w:color w:val="auto"/>
          <w:sz w:val="28"/>
          <w:szCs w:val="28"/>
        </w:rPr>
        <w:t xml:space="preserve">17/04-2018 от 16 апреля </w:t>
      </w:r>
      <w:r w:rsidRPr="009F763C">
        <w:rPr>
          <w:rFonts w:eastAsia="Calibri" w:cs="Times New Roman"/>
          <w:color w:val="auto"/>
          <w:sz w:val="28"/>
          <w:szCs w:val="28"/>
        </w:rPr>
        <w:t>2018 г</w:t>
      </w:r>
      <w:r>
        <w:rPr>
          <w:rFonts w:eastAsia="Calibri" w:cs="Times New Roman"/>
          <w:color w:val="auto"/>
          <w:sz w:val="28"/>
          <w:szCs w:val="28"/>
        </w:rPr>
        <w:t>.</w:t>
      </w:r>
      <w:r w:rsidR="00B540CF">
        <w:rPr>
          <w:rFonts w:eastAsia="Calibri" w:cs="Times New Roman"/>
          <w:color w:val="auto"/>
          <w:sz w:val="28"/>
          <w:szCs w:val="28"/>
        </w:rPr>
        <w:t>;</w:t>
      </w:r>
    </w:p>
    <w:p w14:paraId="3ADE5694" w14:textId="77777777" w:rsidR="00B540CF" w:rsidRPr="00812FAD" w:rsidRDefault="00B540CF" w:rsidP="00B540CF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Pr="00812FAD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7EAC2C46" w14:textId="77777777" w:rsidR="00B540CF" w:rsidRPr="00812FAD" w:rsidRDefault="00B540CF" w:rsidP="00B540CF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Совета СРО «СОЮЗАТОМПРОЕКТ</w:t>
      </w:r>
      <w:r w:rsidRPr="00812FAD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5C8D4A0D" w14:textId="4D940CFB" w:rsidR="005179BE" w:rsidRDefault="00B540CF" w:rsidP="005179BE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                                                         </w:t>
      </w:r>
      <w:r w:rsidR="005179BE">
        <w:rPr>
          <w:rFonts w:eastAsia="Calibri" w:cs="Times New Roman"/>
          <w:color w:val="auto"/>
          <w:sz w:val="28"/>
          <w:szCs w:val="28"/>
        </w:rPr>
        <w:t>Протокол №19/11-2021 от 19 ноября 2021 г</w:t>
      </w:r>
      <w:r w:rsidR="002A1E58">
        <w:rPr>
          <w:rFonts w:eastAsia="Calibri" w:cs="Times New Roman"/>
          <w:color w:val="auto"/>
          <w:sz w:val="28"/>
          <w:szCs w:val="28"/>
        </w:rPr>
        <w:t>.;</w:t>
      </w:r>
    </w:p>
    <w:p w14:paraId="7D4218CA" w14:textId="29ACC60C" w:rsidR="002A1E58" w:rsidRPr="007F64CD" w:rsidRDefault="002A1E58" w:rsidP="002A1E58">
      <w:pPr>
        <w:ind w:left="3544"/>
        <w:jc w:val="center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              С изменениями, утвержденными </w:t>
      </w:r>
      <w:r w:rsidRPr="007F64CD">
        <w:rPr>
          <w:rFonts w:eastAsia="Calibri" w:cs="Times New Roman"/>
          <w:color w:val="auto"/>
          <w:sz w:val="28"/>
          <w:szCs w:val="28"/>
        </w:rPr>
        <w:t>решением</w:t>
      </w:r>
    </w:p>
    <w:p w14:paraId="6BBDEF6C" w14:textId="77777777" w:rsidR="002A1E58" w:rsidRPr="007F64CD" w:rsidRDefault="002A1E58" w:rsidP="002A1E58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7F64CD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7096EDC1" w14:textId="77777777" w:rsidR="002A1E58" w:rsidRDefault="002A1E58" w:rsidP="002A1E58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№12/11-2023 от 3 ноября 2023</w:t>
      </w:r>
      <w:r w:rsidRPr="006F4F90">
        <w:rPr>
          <w:rFonts w:eastAsia="Calibri" w:cs="Times New Roman"/>
          <w:color w:val="auto"/>
          <w:sz w:val="28"/>
          <w:szCs w:val="28"/>
        </w:rPr>
        <w:t xml:space="preserve"> г.</w:t>
      </w:r>
    </w:p>
    <w:p w14:paraId="3E8FC20B" w14:textId="6CE9B338" w:rsidR="00FF0781" w:rsidRPr="00297078" w:rsidRDefault="00FF0781" w:rsidP="005179BE">
      <w:pPr>
        <w:jc w:val="right"/>
        <w:rPr>
          <w:rFonts w:eastAsia="Calibri" w:cs="Times New Roman"/>
          <w:b/>
          <w:color w:val="auto"/>
          <w:sz w:val="28"/>
          <w:szCs w:val="28"/>
        </w:rPr>
      </w:pPr>
    </w:p>
    <w:p w14:paraId="2C13FBDC" w14:textId="77777777" w:rsidR="00FF0781" w:rsidRPr="00297078" w:rsidRDefault="00FF0781" w:rsidP="00FF0781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15B1F4ED" w14:textId="77777777" w:rsidR="00FF0781" w:rsidRPr="00297078" w:rsidRDefault="00FF0781" w:rsidP="00FF0781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0EDF1760" w14:textId="77777777" w:rsidR="00FF0781" w:rsidRPr="006A0121" w:rsidRDefault="00AA4329" w:rsidP="00FF0781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1F907699" w14:textId="77777777" w:rsidR="00FF0781" w:rsidRPr="00725A59" w:rsidRDefault="00FF0781" w:rsidP="00FF0781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04229251" w14:textId="4608837D" w:rsidR="00FF0781" w:rsidRPr="00725A59" w:rsidRDefault="00FF0781" w:rsidP="00FF0781">
      <w:pPr>
        <w:pStyle w:val="aa"/>
        <w:spacing w:line="276" w:lineRule="auto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725A59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                  </w:t>
      </w:r>
      <w:r w:rsidR="006A012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         </w:t>
      </w:r>
      <w:r w:rsidRPr="00725A59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НАЧАЛЬ</w:t>
      </w:r>
      <w:r w:rsidR="00B540CF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НИК </w:t>
      </w:r>
      <w:r w:rsidR="00C41AC5" w:rsidRPr="00725A59">
        <w:rPr>
          <w:rFonts w:ascii="Times New Roman" w:hAnsi="Times New Roman" w:cs="Times New Roman"/>
          <w:smallCaps/>
          <w:color w:val="auto"/>
          <w:sz w:val="28"/>
          <w:szCs w:val="28"/>
        </w:rPr>
        <w:t>ТЕХНОЛОГИЧЕСКОГО</w:t>
      </w:r>
      <w:r w:rsidR="0056548D" w:rsidRPr="00725A59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  <w:r w:rsidRPr="00725A59">
        <w:rPr>
          <w:rFonts w:ascii="Times New Roman" w:hAnsi="Times New Roman" w:cs="Times New Roman"/>
          <w:smallCaps/>
          <w:color w:val="auto"/>
          <w:sz w:val="28"/>
          <w:szCs w:val="28"/>
        </w:rPr>
        <w:t>ОТДЕЛА</w:t>
      </w:r>
    </w:p>
    <w:p w14:paraId="3D53F2E3" w14:textId="77777777" w:rsidR="00FF0781" w:rsidRDefault="00FF0781" w:rsidP="00FF0781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1B16F302" w14:textId="77777777" w:rsidR="00AA4329" w:rsidRPr="00725A59" w:rsidRDefault="00AA4329" w:rsidP="00AA4329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  <w:r>
        <w:rPr>
          <w:rFonts w:cs="Times New Roman"/>
          <w:b/>
          <w:color w:val="auto"/>
          <w:sz w:val="28"/>
          <w:szCs w:val="28"/>
          <w:lang w:eastAsia="en-US"/>
        </w:rPr>
        <w:t>КС-П-007-2017</w:t>
      </w:r>
    </w:p>
    <w:p w14:paraId="5A7548C6" w14:textId="77777777" w:rsidR="00FF0781" w:rsidRDefault="00FF0781" w:rsidP="00FF0781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6075C4D8" w14:textId="77777777" w:rsidR="006A0121" w:rsidRDefault="006A0121" w:rsidP="00FF0781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210D8868" w14:textId="77777777" w:rsidR="006A0121" w:rsidRPr="00725A59" w:rsidRDefault="006A0121" w:rsidP="00FF0781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1F36D3E0" w14:textId="77777777" w:rsidR="00FF0781" w:rsidRPr="00725A59" w:rsidRDefault="00FF0781" w:rsidP="00FF0781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725A59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156B06E7" w14:textId="77777777" w:rsidR="00FF0781" w:rsidRPr="00725A59" w:rsidRDefault="00FF0781" w:rsidP="00FF0781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30"/>
          <w:szCs w:val="30"/>
        </w:rPr>
      </w:pPr>
    </w:p>
    <w:p w14:paraId="45F48D2E" w14:textId="77777777" w:rsidR="00FF0781" w:rsidRPr="00725A59" w:rsidRDefault="00FF0781" w:rsidP="00FF0781">
      <w:pPr>
        <w:jc w:val="center"/>
        <w:rPr>
          <w:rFonts w:cs="Times New Roman"/>
          <w:b/>
          <w:caps/>
          <w:color w:val="auto"/>
          <w:sz w:val="28"/>
          <w:szCs w:val="28"/>
          <w:u w:val="single"/>
        </w:rPr>
      </w:pPr>
    </w:p>
    <w:p w14:paraId="51D8FF91" w14:textId="77777777" w:rsidR="00FF0781" w:rsidRPr="00725A59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CD1400F" w14:textId="77777777" w:rsidR="00FF0781" w:rsidRPr="00725A59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29345E2" w14:textId="77777777" w:rsidR="00FF0781" w:rsidRPr="00725A59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6ECBF0C" w14:textId="77777777" w:rsidR="00FF0781" w:rsidRPr="00725A59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36A284A" w14:textId="77777777" w:rsidR="00FF0781" w:rsidRPr="00725A59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A98A5AE" w14:textId="77777777" w:rsidR="00FF0781" w:rsidRPr="00725A59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D18D55B" w14:textId="77777777" w:rsidR="00FF0781" w:rsidRPr="00725A59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CBDF966" w14:textId="77777777" w:rsidR="00FF0781" w:rsidRPr="00725A59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F1582C4" w14:textId="77777777" w:rsidR="00FF0781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2373B82" w14:textId="77777777" w:rsidR="009F763C" w:rsidRPr="00725A59" w:rsidRDefault="009F763C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BF2C1E5" w14:textId="77777777" w:rsidR="00FF0781" w:rsidRPr="00725A59" w:rsidRDefault="00FF0781" w:rsidP="00B540CF">
      <w:pPr>
        <w:pStyle w:val="31"/>
        <w:spacing w:after="0"/>
        <w:ind w:left="0" w:firstLine="851"/>
        <w:rPr>
          <w:rFonts w:cs="Times New Roman"/>
          <w:color w:val="auto"/>
          <w:sz w:val="28"/>
          <w:szCs w:val="28"/>
          <w:lang w:eastAsia="en-US"/>
        </w:rPr>
      </w:pPr>
      <w:r w:rsidRPr="00796AB2">
        <w:rPr>
          <w:rFonts w:cs="Times New Roman"/>
          <w:color w:val="auto"/>
          <w:sz w:val="28"/>
          <w:szCs w:val="28"/>
          <w:lang w:eastAsia="en-US"/>
        </w:rPr>
        <w:t xml:space="preserve">                                                         </w:t>
      </w:r>
      <w:r w:rsidR="00796AB2" w:rsidRPr="00796AB2">
        <w:rPr>
          <w:rFonts w:cs="Times New Roman"/>
          <w:color w:val="auto"/>
          <w:sz w:val="28"/>
          <w:szCs w:val="28"/>
          <w:lang w:eastAsia="en-US"/>
        </w:rPr>
        <w:t>г</w:t>
      </w:r>
      <w:r w:rsidR="00796AB2" w:rsidRPr="00B540CF">
        <w:rPr>
          <w:rFonts w:cs="Times New Roman"/>
          <w:color w:val="auto"/>
          <w:sz w:val="28"/>
          <w:szCs w:val="28"/>
          <w:lang w:eastAsia="en-US"/>
        </w:rPr>
        <w:t>.</w:t>
      </w:r>
      <w:r w:rsidR="00796AB2">
        <w:rPr>
          <w:rFonts w:cs="Times New Roman"/>
          <w:b/>
          <w:color w:val="auto"/>
          <w:sz w:val="28"/>
          <w:szCs w:val="28"/>
          <w:lang w:eastAsia="en-US"/>
        </w:rPr>
        <w:t xml:space="preserve"> </w:t>
      </w:r>
      <w:r w:rsidRPr="00725A59">
        <w:rPr>
          <w:rFonts w:cs="Times New Roman"/>
          <w:color w:val="auto"/>
          <w:sz w:val="28"/>
          <w:szCs w:val="28"/>
          <w:lang w:eastAsia="en-US"/>
        </w:rPr>
        <w:t>Москва</w:t>
      </w:r>
    </w:p>
    <w:p w14:paraId="6B053599" w14:textId="7B1076D8" w:rsidR="00FF0781" w:rsidRDefault="00FF0781" w:rsidP="00B540CF">
      <w:pPr>
        <w:pStyle w:val="31"/>
        <w:spacing w:after="0"/>
        <w:ind w:left="0" w:firstLine="851"/>
        <w:rPr>
          <w:rFonts w:cs="Times New Roman"/>
          <w:color w:val="auto"/>
          <w:sz w:val="28"/>
          <w:szCs w:val="28"/>
          <w:lang w:eastAsia="en-US"/>
        </w:rPr>
      </w:pPr>
      <w:r w:rsidRPr="00725A59">
        <w:rPr>
          <w:rFonts w:cs="Times New Roman"/>
          <w:color w:val="auto"/>
          <w:sz w:val="28"/>
          <w:szCs w:val="28"/>
          <w:lang w:eastAsia="en-US"/>
        </w:rPr>
        <w:t xml:space="preserve">                                                           20</w:t>
      </w:r>
      <w:r w:rsidR="002A1E58">
        <w:rPr>
          <w:rFonts w:cs="Times New Roman"/>
          <w:color w:val="auto"/>
          <w:sz w:val="28"/>
          <w:szCs w:val="28"/>
          <w:lang w:eastAsia="en-US"/>
        </w:rPr>
        <w:t>23</w:t>
      </w:r>
      <w:r w:rsidR="00796AB2">
        <w:rPr>
          <w:rFonts w:cs="Times New Roman"/>
          <w:color w:val="auto"/>
          <w:sz w:val="28"/>
          <w:szCs w:val="28"/>
          <w:lang w:eastAsia="en-US"/>
        </w:rPr>
        <w:t xml:space="preserve"> г.</w:t>
      </w:r>
    </w:p>
    <w:p w14:paraId="41E60C64" w14:textId="78D734A5" w:rsidR="00337D05" w:rsidRPr="00AA4329" w:rsidRDefault="00AA4329" w:rsidP="00B540CF">
      <w:pPr>
        <w:ind w:firstLine="851"/>
        <w:rPr>
          <w:b/>
          <w:color w:val="000000" w:themeColor="text1"/>
          <w:sz w:val="28"/>
          <w:szCs w:val="28"/>
        </w:rPr>
      </w:pPr>
      <w:bookmarkStart w:id="0" w:name="_Toc434482465"/>
      <w:bookmarkStart w:id="1" w:name="_Toc460838801"/>
      <w:r w:rsidRPr="00AA4329">
        <w:rPr>
          <w:rFonts w:cs="Times New Roman"/>
          <w:b/>
          <w:color w:val="auto"/>
          <w:sz w:val="28"/>
          <w:szCs w:val="28"/>
          <w:lang w:eastAsia="en-US"/>
        </w:rPr>
        <w:lastRenderedPageBreak/>
        <w:t>1.</w:t>
      </w:r>
      <w:r w:rsidR="00337D05" w:rsidRPr="00AA4329">
        <w:rPr>
          <w:b/>
          <w:color w:val="000000" w:themeColor="text1"/>
          <w:sz w:val="28"/>
          <w:szCs w:val="28"/>
        </w:rPr>
        <w:t>Общие положения</w:t>
      </w:r>
      <w:bookmarkEnd w:id="0"/>
      <w:bookmarkEnd w:id="1"/>
      <w:r w:rsidR="002A1E58">
        <w:rPr>
          <w:b/>
          <w:color w:val="000000" w:themeColor="text1"/>
          <w:sz w:val="28"/>
          <w:szCs w:val="28"/>
        </w:rPr>
        <w:t>.</w:t>
      </w:r>
    </w:p>
    <w:p w14:paraId="20D0D1E1" w14:textId="14245A21" w:rsidR="00976A8E" w:rsidRPr="00DD3CA7" w:rsidRDefault="000A5E3D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941A7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976A8E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Настоящий стандарт</w:t>
      </w:r>
      <w:r w:rsidR="00183B49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предназначен для проведения</w:t>
      </w:r>
      <w:r w:rsidR="00976A8E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соответствия квалификации</w:t>
      </w:r>
      <w:r w:rsidR="00B54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3FBC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</w:t>
      </w:r>
      <w:r w:rsidR="00C41AC5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технологического</w:t>
      </w:r>
      <w:r w:rsidR="00E83FBC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</w:t>
      </w:r>
      <w:r w:rsidR="00183960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83FBC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455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по о</w:t>
      </w:r>
      <w:r w:rsidR="00DC566A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рганизации</w:t>
      </w:r>
      <w:r w:rsidR="00C41AC5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технологических</w:t>
      </w:r>
      <w:r w:rsidR="003F2208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</w:t>
      </w:r>
      <w:r w:rsidR="00B54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76A8E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выполняемой в порядке, установленном внутренними</w:t>
      </w:r>
      <w:r w:rsidR="00183960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документами СРО «СОЮЗАТОМПРОЕКТ</w:t>
      </w:r>
      <w:r w:rsidR="00B54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в соответствии с </w:t>
      </w:r>
      <w:proofErr w:type="gramStart"/>
      <w:r w:rsidR="001C6EA1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</w:t>
      </w:r>
      <w:r w:rsidR="00976A8E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законодательства</w:t>
      </w:r>
      <w:proofErr w:type="gramEnd"/>
      <w:r w:rsidR="00976A8E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="00B540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6106076" w14:textId="1ECBD389" w:rsidR="008C413D" w:rsidRPr="00DD3CA7" w:rsidRDefault="00976A8E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1.2. Настоящим стандар</w:t>
      </w:r>
      <w:r w:rsidR="00B54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устанавливаются требования </w:t>
      </w:r>
      <w:r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D3C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B54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характеристикам квалификации </w:t>
      </w:r>
      <w:r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(уровень знаний и умений), а та</w:t>
      </w:r>
      <w:r w:rsidR="00B54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кже уровень самостоятельности, </w:t>
      </w:r>
      <w:r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необходимых </w:t>
      </w:r>
      <w:r w:rsidR="00245D93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начальнику </w:t>
      </w:r>
      <w:r w:rsidR="002A1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технологического </w:t>
      </w:r>
      <w:proofErr w:type="gramStart"/>
      <w:r w:rsidR="00245D93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отдела</w:t>
      </w:r>
      <w:r w:rsidR="00DC566A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A1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 w:rsidR="002A1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B54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осуществления трудовой функции </w:t>
      </w:r>
      <w:r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по выполнению</w:t>
      </w:r>
      <w:r w:rsidR="00C41AC5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технологических</w:t>
      </w:r>
      <w:r w:rsidR="003F2208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</w:t>
      </w:r>
      <w:r w:rsidR="00183960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2208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при проектировании</w:t>
      </w:r>
      <w:r w:rsidR="00183960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D51396D" w14:textId="77777777" w:rsidR="00976A8E" w:rsidRPr="00DD3CA7" w:rsidRDefault="00976A8E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- объектов использования атомной энергии;</w:t>
      </w:r>
    </w:p>
    <w:p w14:paraId="7014EB07" w14:textId="7985B8CD" w:rsidR="00976A8E" w:rsidRPr="00DD3CA7" w:rsidRDefault="00976A8E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особо опасных, </w:t>
      </w:r>
      <w:r w:rsidR="00B54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технически сложных и уникальных </w:t>
      </w:r>
      <w:proofErr w:type="gramStart"/>
      <w:r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объектов, </w:t>
      </w:r>
      <w:r w:rsidR="005A0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 w:rsidR="005A0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за исключением объектов использования атомной энергии;</w:t>
      </w:r>
    </w:p>
    <w:p w14:paraId="6D8962FA" w14:textId="77777777" w:rsidR="00976A8E" w:rsidRPr="00DD3CA7" w:rsidRDefault="00183B49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76A8E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капитального строительства, за исключением особо опасных, технически сложных и уникальных объектов.</w:t>
      </w:r>
    </w:p>
    <w:p w14:paraId="4AA6FF57" w14:textId="03DFFCA0" w:rsidR="00AB349A" w:rsidRPr="00DD3CA7" w:rsidRDefault="00976A8E" w:rsidP="00B540CF">
      <w:pPr>
        <w:pStyle w:val="aa"/>
        <w:widowControl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1.3. В соответствии с настоящим стандартом пр</w:t>
      </w:r>
      <w:r w:rsidR="00B54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оводится </w:t>
      </w:r>
      <w:r w:rsidR="00245D93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r w:rsidR="005A0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работка должностной инструкции </w:t>
      </w:r>
      <w:r w:rsidR="00245D93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</w:t>
      </w:r>
      <w:r w:rsidR="00C41AC5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технологического</w:t>
      </w:r>
      <w:r w:rsidR="00245D93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</w:t>
      </w:r>
      <w:r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кон</w:t>
      </w:r>
      <w:r w:rsidR="00183960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кретной специфики проектной</w:t>
      </w:r>
      <w:r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организации.</w:t>
      </w:r>
      <w:r w:rsidR="001C6EA1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31EAA54" w14:textId="77777777" w:rsidR="00B540CF" w:rsidRDefault="00B540CF" w:rsidP="00B540CF">
      <w:pPr>
        <w:pStyle w:val="aa"/>
        <w:widowControl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6EA1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Если в проектной организа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трудовая функция работника, </w:t>
      </w:r>
      <w:r w:rsidR="005A0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круг </w:t>
      </w:r>
      <w:r w:rsidR="001C6EA1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</w:t>
      </w:r>
      <w:r w:rsidR="005A0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др.), то </w:t>
      </w:r>
      <w:r w:rsidR="00DD3CA7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настоящего стандарта</w:t>
      </w:r>
      <w:r w:rsidR="001C6EA1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быть учтены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разработке данного </w:t>
      </w:r>
      <w:r w:rsidR="001C6EA1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</w:t>
      </w:r>
      <w:r w:rsidR="005A05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259A42" w14:textId="6511C211" w:rsidR="00AB349A" w:rsidRPr="00DD3CA7" w:rsidRDefault="00AB349A" w:rsidP="00B540CF">
      <w:pPr>
        <w:pStyle w:val="aa"/>
        <w:widowControl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1.4. С учётом структуры проектных организаций и разделения функций между структурными подразделения</w:t>
      </w:r>
      <w:r w:rsidR="00B540CF">
        <w:rPr>
          <w:rFonts w:ascii="Times New Roman" w:hAnsi="Times New Roman" w:cs="Times New Roman"/>
          <w:color w:val="000000" w:themeColor="text1"/>
          <w:sz w:val="28"/>
          <w:szCs w:val="28"/>
        </w:rPr>
        <w:t>ми и отделами</w:t>
      </w:r>
      <w:r w:rsidR="002A1E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54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объёмы требований </w:t>
      </w:r>
      <w:r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к инженерному персоналу могут дифференцироваться в рамках настоящего стандарта.</w:t>
      </w:r>
    </w:p>
    <w:p w14:paraId="049BBAC2" w14:textId="77777777" w:rsidR="00976A8E" w:rsidRPr="00DD3CA7" w:rsidRDefault="00976A8E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5863CA" w14:textId="5C6EF52F" w:rsidR="00C43151" w:rsidRPr="00DD3CA7" w:rsidRDefault="00DD3CA7" w:rsidP="00B540CF">
      <w:pPr>
        <w:pStyle w:val="aa"/>
        <w:widowControl/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7777B4" w:rsidRPr="00DD3C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Трудовые функции</w:t>
      </w:r>
      <w:r w:rsidR="00245D93" w:rsidRPr="00DD3C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начальника</w:t>
      </w:r>
      <w:r w:rsidR="00AA43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технологического </w:t>
      </w:r>
      <w:r w:rsidR="00245D93" w:rsidRPr="00DD3C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отдела</w:t>
      </w:r>
      <w:r w:rsidR="002A1E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976A8E" w:rsidRPr="00DD3C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43151" w:rsidRPr="00DD3C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13A21A2E" w14:textId="1125ED49" w:rsidR="00A462A0" w:rsidRDefault="00245D93" w:rsidP="00B540CF">
      <w:pPr>
        <w:pStyle w:val="aa"/>
        <w:widowControl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</w:t>
      </w:r>
      <w:r w:rsidR="002A1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технологического </w:t>
      </w:r>
      <w:r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отдела</w:t>
      </w:r>
      <w:r w:rsidR="003C7DFA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</w:t>
      </w:r>
      <w:r w:rsidR="003F2208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организационно-техническое руководство</w:t>
      </w:r>
      <w:r w:rsidR="00FF0781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3073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</w:t>
      </w:r>
      <w:r w:rsidR="00FF0781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0C30C0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25F1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организацию</w:t>
      </w:r>
      <w:r w:rsidR="00A462A0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технологических решений при проектировании различных объектов капитального строительства (жилых, общественных, производственных зданий и сооружений, объектов транспортного назначения, гидротехнических сооружений, объектов сельскохозяйственного назначения, нефтегазового назначения, объектов сбора, обработки, хранения, переработки и утилизации отходов, объектов атомной энергетики, военной инфраструктуры, объектов очистных сооружений, объектов метрополитена и их комплексов и др.).</w:t>
      </w:r>
    </w:p>
    <w:p w14:paraId="4CD31367" w14:textId="77777777" w:rsidR="005A0539" w:rsidRDefault="005A0539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006A59" w14:textId="334FF9A2" w:rsidR="00337D05" w:rsidRPr="00DD3CA7" w:rsidRDefault="00F62102" w:rsidP="00B540CF">
      <w:pPr>
        <w:pStyle w:val="aa"/>
        <w:widowControl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900CE" w:rsidRPr="00DD3C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C43151" w:rsidRPr="00DD3C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Характеристики квалифи</w:t>
      </w:r>
      <w:r w:rsidR="00192332" w:rsidRPr="00DD3C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C43151" w:rsidRPr="00DD3C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ации</w:t>
      </w:r>
      <w:r w:rsidR="00D65723" w:rsidRPr="00DD3C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начальника</w:t>
      </w:r>
      <w:r w:rsidR="00AA43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AA43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технологического </w:t>
      </w:r>
      <w:r w:rsidR="00D65723" w:rsidRPr="00DD3C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отдела</w:t>
      </w:r>
      <w:proofErr w:type="gramEnd"/>
      <w:r w:rsidR="002A1E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40E7A3B1" w14:textId="564751C4" w:rsidR="00D95018" w:rsidRPr="00DD3CA7" w:rsidRDefault="00E900CE" w:rsidP="00B540CF">
      <w:pPr>
        <w:pStyle w:val="aa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3C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1A46E8" w:rsidRPr="00DD3C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.1. </w:t>
      </w:r>
      <w:r w:rsidR="00D65723" w:rsidRPr="00DD3C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Начальник </w:t>
      </w:r>
      <w:r w:rsidR="00AA43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технологического </w:t>
      </w:r>
      <w:r w:rsidR="00D65723" w:rsidRPr="00DD3C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отдела</w:t>
      </w:r>
      <w:r w:rsidR="00D95018" w:rsidRPr="00DD3C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должен знать:</w:t>
      </w:r>
    </w:p>
    <w:p w14:paraId="117FA2FB" w14:textId="77777777" w:rsidR="001A46E8" w:rsidRPr="00DD3CA7" w:rsidRDefault="007E4312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A46E8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.1.1. </w:t>
      </w:r>
      <w:r w:rsidR="001553D9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законодательства </w:t>
      </w:r>
      <w:r w:rsidR="00CC2A99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1A46E8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</w:t>
      </w:r>
      <w:r w:rsidR="001553D9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1A46E8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</w:t>
      </w:r>
      <w:r w:rsidR="001553D9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1A46E8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</w:t>
      </w:r>
      <w:r w:rsidR="001553D9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ов, нормативно-технических документов, регулирующих </w:t>
      </w:r>
      <w:r w:rsidR="00591455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градостроительную деятельность</w:t>
      </w:r>
      <w:r w:rsidR="00D45416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89C3D50" w14:textId="19F6D908" w:rsidR="008C413D" w:rsidRPr="00DD3CA7" w:rsidRDefault="007E4312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54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.1.2. Требования </w:t>
      </w:r>
      <w:r w:rsidR="00201225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технических регламентов, документов по стандартизации (СП, ГОСТ, СНИП)</w:t>
      </w:r>
      <w:r w:rsidR="00306126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B6DAA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стандарт</w:t>
      </w:r>
      <w:r w:rsidR="001553D9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B53073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 «СОЮЗАТОМПРОЕКТ</w:t>
      </w:r>
      <w:r w:rsidR="00D408A2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B6DAA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, технически</w:t>
      </w:r>
      <w:r w:rsidR="001553D9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5B6DAA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</w:t>
      </w:r>
      <w:r w:rsidR="001553D9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51482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других</w:t>
      </w:r>
      <w:r w:rsidR="005B6DAA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53D9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нормативно-технических документов</w:t>
      </w:r>
      <w:r w:rsidR="00A462A0" w:rsidRPr="00DD3CA7">
        <w:rPr>
          <w:rFonts w:cs="Times New Roman"/>
          <w:color w:val="000000" w:themeColor="text1"/>
          <w:sz w:val="28"/>
          <w:szCs w:val="28"/>
        </w:rPr>
        <w:t xml:space="preserve"> </w:t>
      </w:r>
      <w:r w:rsidR="00A462A0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касающиеся технологической подготовки строительного производства. </w:t>
      </w:r>
      <w:r w:rsidR="00D408A2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CE926DD" w14:textId="77777777" w:rsidR="00E046FE" w:rsidRPr="00DD3CA7" w:rsidRDefault="00945ADC" w:rsidP="00B540CF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</w:rPr>
      </w:pPr>
      <w:r w:rsidRPr="00DD3CA7">
        <w:rPr>
          <w:color w:val="000000" w:themeColor="text1"/>
          <w:sz w:val="28"/>
          <w:szCs w:val="28"/>
        </w:rPr>
        <w:t>3.1.3</w:t>
      </w:r>
      <w:r w:rsidR="00E046FE" w:rsidRPr="00DD3CA7">
        <w:rPr>
          <w:color w:val="000000" w:themeColor="text1"/>
          <w:sz w:val="28"/>
          <w:szCs w:val="28"/>
        </w:rPr>
        <w:t>. Порядок подготовки конкурсной документации для участия в торгах по размещению</w:t>
      </w:r>
      <w:r w:rsidR="00C7358A" w:rsidRPr="00DD3CA7">
        <w:rPr>
          <w:color w:val="000000" w:themeColor="text1"/>
          <w:sz w:val="28"/>
          <w:szCs w:val="28"/>
        </w:rPr>
        <w:t xml:space="preserve"> заказов на вып</w:t>
      </w:r>
      <w:r w:rsidR="00A462A0" w:rsidRPr="00DD3CA7">
        <w:rPr>
          <w:color w:val="000000" w:themeColor="text1"/>
          <w:sz w:val="28"/>
          <w:szCs w:val="28"/>
        </w:rPr>
        <w:t xml:space="preserve">олнение проектно-технологических </w:t>
      </w:r>
      <w:r w:rsidR="00E046FE" w:rsidRPr="00DD3CA7">
        <w:rPr>
          <w:color w:val="000000" w:themeColor="text1"/>
          <w:sz w:val="28"/>
          <w:szCs w:val="28"/>
        </w:rPr>
        <w:t xml:space="preserve">работ.  </w:t>
      </w:r>
    </w:p>
    <w:p w14:paraId="2784CF58" w14:textId="62A0D613" w:rsidR="0086307E" w:rsidRPr="00AA4329" w:rsidRDefault="00F922EC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3.1.4</w:t>
      </w:r>
      <w:r w:rsidR="0086307E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. Основы экономики, организации производства, труда и управления, принципы ценообразования при про</w:t>
      </w:r>
      <w:r w:rsidR="00A462A0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>ведении проектно-технологических</w:t>
      </w:r>
      <w:r w:rsidR="00B54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07E" w:rsidRPr="00DD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работ.   Сметные нормы и методики определения </w:t>
      </w:r>
      <w:r w:rsidR="0086307E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стоимости произ</w:t>
      </w:r>
      <w:r w:rsidR="00A462A0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водства проектно-технологических</w:t>
      </w:r>
      <w:r w:rsidR="00B54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07E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работ.</w:t>
      </w:r>
    </w:p>
    <w:p w14:paraId="2D131B64" w14:textId="4856F467" w:rsidR="00E046FE" w:rsidRPr="00AA4329" w:rsidRDefault="00E046FE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945ADC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Порядок заключения и исполнения договоров и отчетности по </w:t>
      </w:r>
      <w:r w:rsidR="00A462A0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проектно-технологическим</w:t>
      </w:r>
      <w:r w:rsidR="00945ADC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работам</w:t>
      </w:r>
      <w:r w:rsidR="00335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процесс </w:t>
      </w: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создания и сдачи заказчику договорной и научно-технической документации.</w:t>
      </w:r>
    </w:p>
    <w:p w14:paraId="510E9C8D" w14:textId="77777777" w:rsidR="00E046FE" w:rsidRPr="00AA4329" w:rsidRDefault="00E046FE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945ADC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. Особенности</w:t>
      </w:r>
      <w:r w:rsidR="00C7358A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</w:t>
      </w:r>
      <w:r w:rsidR="00A462A0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проектно-технологических</w:t>
      </w:r>
      <w:r w:rsidR="00945ADC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</w:t>
      </w: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объектов использования атомной энергии, а также опасных, технически сложных и уникальных объектов капитального строительства.</w:t>
      </w:r>
    </w:p>
    <w:p w14:paraId="3898A32B" w14:textId="77777777" w:rsidR="00C64014" w:rsidRPr="00AA4329" w:rsidRDefault="0099467F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3.1.7</w:t>
      </w:r>
      <w:r w:rsidR="00C64014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. Конструкцию изделий или состав продукта, на который проектируется технологический процесс.</w:t>
      </w:r>
    </w:p>
    <w:p w14:paraId="52B86935" w14:textId="77777777" w:rsidR="00C64014" w:rsidRPr="00AA4329" w:rsidRDefault="0099467F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3.1.8</w:t>
      </w:r>
      <w:r w:rsidR="00C64014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. Технологию производства продукции предприятия.</w:t>
      </w:r>
    </w:p>
    <w:p w14:paraId="07A90620" w14:textId="5F100A21" w:rsidR="00C64014" w:rsidRPr="00AA4329" w:rsidRDefault="0099467F" w:rsidP="00335FCE">
      <w:pPr>
        <w:pStyle w:val="aa"/>
        <w:tabs>
          <w:tab w:val="left" w:pos="1843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3.1.9</w:t>
      </w:r>
      <w:r w:rsidR="00C64014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35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4014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Перспективы технического развития предприятия. Виды, назначение, правила эксплуатации организации, применяемой оснастки и инструмента.</w:t>
      </w:r>
    </w:p>
    <w:p w14:paraId="7A5CB45E" w14:textId="77777777" w:rsidR="00C64014" w:rsidRPr="00AA4329" w:rsidRDefault="0099467F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3.1.10</w:t>
      </w:r>
      <w:r w:rsidR="00C64014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. Системы и методы проектирования технологических процессов и режимов производства.</w:t>
      </w:r>
    </w:p>
    <w:p w14:paraId="51806392" w14:textId="77777777" w:rsidR="00C64014" w:rsidRPr="00AA4329" w:rsidRDefault="0099467F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3.1.11</w:t>
      </w:r>
      <w:r w:rsidR="00C64014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. Основное технологическое оборудование и принципы его работы.</w:t>
      </w:r>
    </w:p>
    <w:p w14:paraId="4578C7C2" w14:textId="77777777" w:rsidR="00C64014" w:rsidRPr="00AA4329" w:rsidRDefault="0099467F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3.1.12</w:t>
      </w:r>
      <w:r w:rsidR="00C64014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. Технические характеристики требования и экономические показатели лучших отечественных и зарубежных технологий, аналогичных проектируемым.</w:t>
      </w:r>
    </w:p>
    <w:p w14:paraId="459430A6" w14:textId="77777777" w:rsidR="00C64014" w:rsidRPr="00AA4329" w:rsidRDefault="0099467F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3.1.13</w:t>
      </w:r>
      <w:r w:rsidR="00C64014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. Типовые технологические процессы и режимы производства.</w:t>
      </w:r>
    </w:p>
    <w:p w14:paraId="611B1B9B" w14:textId="77777777" w:rsidR="00C64014" w:rsidRPr="00AA4329" w:rsidRDefault="0099467F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3.1.14</w:t>
      </w:r>
      <w:r w:rsidR="00C64014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. Технические требования, предъявляемые к сырью, материалам, готовой продукции.</w:t>
      </w:r>
    </w:p>
    <w:p w14:paraId="67FEF833" w14:textId="77777777" w:rsidR="00C64014" w:rsidRPr="00AA4329" w:rsidRDefault="0099467F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3.1.15</w:t>
      </w:r>
      <w:r w:rsidR="00C64014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.  Стандарты, методики и инструкции по разработке и оформлению чертежей и другой технологической документации.</w:t>
      </w:r>
    </w:p>
    <w:p w14:paraId="3B84B623" w14:textId="77777777" w:rsidR="00C64014" w:rsidRPr="00AA4329" w:rsidRDefault="0099467F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3.1.16</w:t>
      </w:r>
      <w:r w:rsidR="00C64014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. Нормативы расхода сырья, материалов, топлива, энергии.</w:t>
      </w:r>
    </w:p>
    <w:p w14:paraId="6D4C2EFC" w14:textId="77777777" w:rsidR="00C64014" w:rsidRPr="00AA4329" w:rsidRDefault="0099467F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3.1.17</w:t>
      </w:r>
      <w:r w:rsidR="00C64014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. Виды брака и способы его предупреждения.</w:t>
      </w:r>
    </w:p>
    <w:p w14:paraId="1EB36452" w14:textId="77777777" w:rsidR="00C64014" w:rsidRPr="00AA4329" w:rsidRDefault="0099467F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3.1.18</w:t>
      </w:r>
      <w:r w:rsidR="00C64014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. Основы систем автоматизированного проектирования.</w:t>
      </w:r>
    </w:p>
    <w:p w14:paraId="631C717B" w14:textId="77777777" w:rsidR="00C64014" w:rsidRPr="00AA4329" w:rsidRDefault="0099467F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3.1.19</w:t>
      </w:r>
      <w:r w:rsidR="00C64014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. Порядок и методы проведения патентных исследований.</w:t>
      </w:r>
    </w:p>
    <w:p w14:paraId="553A77C4" w14:textId="77777777" w:rsidR="00C64014" w:rsidRPr="00AA4329" w:rsidRDefault="0099467F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3.1.20</w:t>
      </w:r>
      <w:r w:rsidR="00C64014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. Основы изобретательства. Методы анализа технического уровня объектов техники и технологии.</w:t>
      </w:r>
    </w:p>
    <w:p w14:paraId="3F116C40" w14:textId="74D92BA1" w:rsidR="0086307E" w:rsidRPr="00AA4329" w:rsidRDefault="0099467F" w:rsidP="00B540CF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</w:rPr>
      </w:pPr>
      <w:r w:rsidRPr="00AA4329">
        <w:rPr>
          <w:color w:val="000000" w:themeColor="text1"/>
          <w:sz w:val="28"/>
          <w:szCs w:val="28"/>
        </w:rPr>
        <w:t>3.1.21</w:t>
      </w:r>
      <w:r w:rsidR="0086307E" w:rsidRPr="00AA4329">
        <w:rPr>
          <w:color w:val="000000" w:themeColor="text1"/>
          <w:sz w:val="28"/>
          <w:szCs w:val="28"/>
        </w:rPr>
        <w:t>. Крит</w:t>
      </w:r>
      <w:r w:rsidR="00335FCE">
        <w:rPr>
          <w:color w:val="000000" w:themeColor="text1"/>
          <w:sz w:val="28"/>
          <w:szCs w:val="28"/>
        </w:rPr>
        <w:t xml:space="preserve">ерии отбора участников работ по </w:t>
      </w:r>
      <w:proofErr w:type="gramStart"/>
      <w:r w:rsidR="0086307E" w:rsidRPr="00AA4329">
        <w:rPr>
          <w:color w:val="000000" w:themeColor="text1"/>
          <w:sz w:val="28"/>
          <w:szCs w:val="28"/>
        </w:rPr>
        <w:t>выпол</w:t>
      </w:r>
      <w:r w:rsidR="00C64014" w:rsidRPr="00AA4329">
        <w:rPr>
          <w:color w:val="000000" w:themeColor="text1"/>
          <w:sz w:val="28"/>
          <w:szCs w:val="28"/>
        </w:rPr>
        <w:t xml:space="preserve">нению </w:t>
      </w:r>
      <w:r w:rsidR="0086307E" w:rsidRPr="00AA4329">
        <w:rPr>
          <w:color w:val="000000" w:themeColor="text1"/>
          <w:sz w:val="28"/>
          <w:szCs w:val="28"/>
        </w:rPr>
        <w:t xml:space="preserve"> проектирования</w:t>
      </w:r>
      <w:proofErr w:type="gramEnd"/>
      <w:r w:rsidR="0086307E" w:rsidRPr="00AA4329">
        <w:rPr>
          <w:color w:val="000000" w:themeColor="text1"/>
          <w:sz w:val="28"/>
          <w:szCs w:val="28"/>
        </w:rPr>
        <w:t xml:space="preserve"> и отбору исполн</w:t>
      </w:r>
      <w:r w:rsidR="00C64014" w:rsidRPr="00AA4329">
        <w:rPr>
          <w:color w:val="000000" w:themeColor="text1"/>
          <w:sz w:val="28"/>
          <w:szCs w:val="28"/>
        </w:rPr>
        <w:t>ителей  проектно-технологических</w:t>
      </w:r>
      <w:r w:rsidR="0086307E" w:rsidRPr="00AA4329">
        <w:rPr>
          <w:color w:val="000000" w:themeColor="text1"/>
          <w:sz w:val="28"/>
          <w:szCs w:val="28"/>
        </w:rPr>
        <w:t xml:space="preserve">  работ.</w:t>
      </w:r>
    </w:p>
    <w:p w14:paraId="1A72A91F" w14:textId="77777777" w:rsidR="0086307E" w:rsidRPr="00AA4329" w:rsidRDefault="0099467F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3.1.22</w:t>
      </w:r>
      <w:r w:rsidR="0086307E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. Структуру, последовательность и ме</w:t>
      </w:r>
      <w:r w:rsidR="00F922EC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тоды технологических</w:t>
      </w:r>
      <w:r w:rsidR="0086307E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разработок, включая компьютерные, композиционные, функциональные и физико-технические основы проектирования.</w:t>
      </w:r>
    </w:p>
    <w:p w14:paraId="3BCEC3E2" w14:textId="77777777" w:rsidR="0086307E" w:rsidRPr="00AA4329" w:rsidRDefault="0099467F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3.1.23</w:t>
      </w:r>
      <w:r w:rsidR="0086307E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. Порядок систематизации, учета и содержания в контрольном состоянии технической документации с использованием современных информационных технологий.</w:t>
      </w:r>
    </w:p>
    <w:p w14:paraId="063D82BB" w14:textId="77777777" w:rsidR="00B8377F" w:rsidRPr="00AA4329" w:rsidRDefault="0099467F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3.1.24</w:t>
      </w:r>
      <w:r w:rsidR="00E60270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. Порядок разработки и оформления технической документации.</w:t>
      </w:r>
    </w:p>
    <w:p w14:paraId="00CCFA4F" w14:textId="77777777" w:rsidR="00E60270" w:rsidRPr="00AA4329" w:rsidRDefault="0099467F" w:rsidP="00335FCE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3.1.25</w:t>
      </w:r>
      <w:r w:rsidR="00E60270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Основные требования организации труда при проектировании </w:t>
      </w:r>
      <w:r w:rsidR="00C64014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технологических процессов.</w:t>
      </w:r>
    </w:p>
    <w:p w14:paraId="52AB48EB" w14:textId="77777777" w:rsidR="0086307E" w:rsidRPr="00AA4329" w:rsidRDefault="0099467F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3.1.26</w:t>
      </w:r>
      <w:r w:rsidR="0086307E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. Достижения отечественной и зарубежной науки и практики в области механизации производственных процессов.</w:t>
      </w:r>
    </w:p>
    <w:p w14:paraId="10193D43" w14:textId="77777777" w:rsidR="00E60270" w:rsidRPr="00AA4329" w:rsidRDefault="0099467F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3.1.27</w:t>
      </w:r>
      <w:r w:rsidR="00E60270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. Правила и нормы охраны труда, техники безопасности, производственной санитарии и противопожарной защиты.</w:t>
      </w:r>
    </w:p>
    <w:p w14:paraId="334FE2C5" w14:textId="77777777" w:rsidR="00E60270" w:rsidRPr="00AA4329" w:rsidRDefault="00E60270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9467F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.1.28</w:t>
      </w: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. Документы системы менеджмента качества, необходимые для работ и соблюдать их требования.</w:t>
      </w:r>
    </w:p>
    <w:p w14:paraId="1ABB7895" w14:textId="77777777" w:rsidR="00404F96" w:rsidRPr="00AA4329" w:rsidRDefault="0099467F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3.1.29</w:t>
      </w:r>
      <w:r w:rsidR="00404F96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. Средства автоматизации проектных и вычислительных работ.</w:t>
      </w:r>
      <w:r w:rsidR="0047215B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Виды программного обеспечения по профилю выполняемых работ.</w:t>
      </w:r>
    </w:p>
    <w:p w14:paraId="250DBDE1" w14:textId="77777777" w:rsidR="00404F96" w:rsidRPr="00AA4329" w:rsidRDefault="0099467F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3.1.30</w:t>
      </w:r>
      <w:r w:rsidR="00404F96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Методы авторского </w:t>
      </w:r>
      <w:r w:rsidR="00C7358A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надзора при реализац</w:t>
      </w:r>
      <w:r w:rsidR="00C64014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ии технологических</w:t>
      </w:r>
      <w:r w:rsidR="00404F96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решений.</w:t>
      </w:r>
    </w:p>
    <w:p w14:paraId="1B3A1ABC" w14:textId="77777777" w:rsidR="0086307E" w:rsidRPr="00AA4329" w:rsidRDefault="0099467F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3.1.31</w:t>
      </w:r>
      <w:r w:rsidR="0086307E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. Правила охраны окружающей среды, производственной санитарии и пожарной безопасности.</w:t>
      </w:r>
    </w:p>
    <w:p w14:paraId="1F206867" w14:textId="77777777" w:rsidR="008C413D" w:rsidRPr="00AA4329" w:rsidRDefault="00DD3CA7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3.1.32</w:t>
      </w:r>
      <w:r w:rsidR="008C413D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. Основы трудового законодательства.</w:t>
      </w:r>
    </w:p>
    <w:p w14:paraId="3952038C" w14:textId="77777777" w:rsidR="008C413D" w:rsidRPr="00AA4329" w:rsidRDefault="00DD3CA7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3.1.33</w:t>
      </w:r>
      <w:r w:rsidR="0086307E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. Принципы и методы управления персоналом.</w:t>
      </w:r>
    </w:p>
    <w:p w14:paraId="1A5EDA51" w14:textId="77777777" w:rsidR="0086307E" w:rsidRPr="00AA4329" w:rsidRDefault="00DD3CA7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3.1.34</w:t>
      </w:r>
      <w:r w:rsidR="0086307E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. Этику делового общения.</w:t>
      </w:r>
    </w:p>
    <w:p w14:paraId="081BCCC9" w14:textId="09E6BE0D" w:rsidR="006D3AE6" w:rsidRPr="00AA4329" w:rsidRDefault="0036104F" w:rsidP="00B540CF">
      <w:pPr>
        <w:pStyle w:val="aa"/>
        <w:numPr>
          <w:ilvl w:val="1"/>
          <w:numId w:val="10"/>
        </w:numPr>
        <w:ind w:left="0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43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Начальник </w:t>
      </w:r>
      <w:r w:rsidR="00AA43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технологического </w:t>
      </w:r>
      <w:r w:rsidRPr="00AA43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отдела</w:t>
      </w:r>
      <w:r w:rsidR="00D95018" w:rsidRPr="00AA43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должен уметь:</w:t>
      </w:r>
    </w:p>
    <w:p w14:paraId="2D8BFF0E" w14:textId="77777777" w:rsidR="00A415E4" w:rsidRPr="00AA4329" w:rsidRDefault="001C0E57" w:rsidP="00B540CF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</w:rPr>
      </w:pPr>
      <w:r w:rsidRPr="00AA4329">
        <w:rPr>
          <w:color w:val="000000" w:themeColor="text1"/>
          <w:sz w:val="28"/>
          <w:szCs w:val="28"/>
        </w:rPr>
        <w:t>3.2.1</w:t>
      </w:r>
      <w:r w:rsidR="00B008AA" w:rsidRPr="00AA4329">
        <w:rPr>
          <w:color w:val="000000" w:themeColor="text1"/>
          <w:sz w:val="28"/>
          <w:szCs w:val="28"/>
        </w:rPr>
        <w:t>. Подготавливать документацию для участия в торгах по размещению зака</w:t>
      </w:r>
      <w:r w:rsidR="00AB0D88" w:rsidRPr="00AA4329">
        <w:rPr>
          <w:color w:val="000000" w:themeColor="text1"/>
          <w:sz w:val="28"/>
          <w:szCs w:val="28"/>
        </w:rPr>
        <w:t>зов на вып</w:t>
      </w:r>
      <w:r w:rsidR="0099467F" w:rsidRPr="00AA4329">
        <w:rPr>
          <w:color w:val="000000" w:themeColor="text1"/>
          <w:sz w:val="28"/>
          <w:szCs w:val="28"/>
        </w:rPr>
        <w:t>олнение проектно-технологических</w:t>
      </w:r>
      <w:r w:rsidR="00B008AA" w:rsidRPr="00AA4329">
        <w:rPr>
          <w:color w:val="000000" w:themeColor="text1"/>
          <w:sz w:val="28"/>
          <w:szCs w:val="28"/>
        </w:rPr>
        <w:t xml:space="preserve"> работ</w:t>
      </w:r>
      <w:r w:rsidR="00A415E4" w:rsidRPr="00AA4329">
        <w:rPr>
          <w:color w:val="000000" w:themeColor="text1"/>
          <w:sz w:val="28"/>
          <w:szCs w:val="28"/>
        </w:rPr>
        <w:t>.</w:t>
      </w:r>
    </w:p>
    <w:p w14:paraId="6EC4933A" w14:textId="74B992FE" w:rsidR="00B07453" w:rsidRPr="00AA4329" w:rsidRDefault="00335FCE" w:rsidP="00B540CF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3.2.2. Осуществлять </w:t>
      </w:r>
      <w:r w:rsidR="00B07453" w:rsidRPr="00AA4329">
        <w:rPr>
          <w:color w:val="000000" w:themeColor="text1"/>
          <w:sz w:val="28"/>
          <w:szCs w:val="28"/>
        </w:rPr>
        <w:t>руководство разработкой разделов (частей) проекта при использовании средств автоматизации проектирования и участвовать в решении связанн</w:t>
      </w:r>
      <w:r>
        <w:rPr>
          <w:color w:val="000000" w:themeColor="text1"/>
          <w:sz w:val="28"/>
          <w:szCs w:val="28"/>
        </w:rPr>
        <w:t xml:space="preserve">ых с этими разделами (частями) </w:t>
      </w:r>
      <w:r w:rsidR="00B07453" w:rsidRPr="00AA4329">
        <w:rPr>
          <w:color w:val="000000" w:themeColor="text1"/>
          <w:sz w:val="28"/>
          <w:szCs w:val="28"/>
        </w:rPr>
        <w:t>вопросов на всех стадиях и этапах проектирования, строительства, ввода в действие объектов и освоения проектных мощностей.</w:t>
      </w:r>
    </w:p>
    <w:p w14:paraId="0650FB6E" w14:textId="4043F10F" w:rsidR="00AB0D88" w:rsidRPr="00AA4329" w:rsidRDefault="00AB0D88" w:rsidP="00B540CF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</w:rPr>
      </w:pPr>
      <w:r w:rsidRPr="00AA4329">
        <w:rPr>
          <w:color w:val="000000" w:themeColor="text1"/>
          <w:sz w:val="28"/>
          <w:szCs w:val="28"/>
        </w:rPr>
        <w:t xml:space="preserve">3.2.3. </w:t>
      </w:r>
      <w:r w:rsidR="008C2ACD" w:rsidRPr="00AA4329">
        <w:rPr>
          <w:color w:val="000000" w:themeColor="text1"/>
          <w:sz w:val="28"/>
          <w:szCs w:val="28"/>
        </w:rPr>
        <w:t>Составлять перспективные и годовые планы механизации производствен</w:t>
      </w:r>
      <w:r w:rsidR="00335FCE">
        <w:rPr>
          <w:color w:val="000000" w:themeColor="text1"/>
          <w:sz w:val="28"/>
          <w:szCs w:val="28"/>
        </w:rPr>
        <w:t xml:space="preserve">ных процессов, соответствующих </w:t>
      </w:r>
      <w:r w:rsidR="008C2ACD" w:rsidRPr="00AA4329">
        <w:rPr>
          <w:color w:val="000000" w:themeColor="text1"/>
          <w:sz w:val="28"/>
          <w:szCs w:val="28"/>
        </w:rPr>
        <w:t>разделов бизнес-плана и плана технического развития производства.</w:t>
      </w:r>
    </w:p>
    <w:p w14:paraId="6BCA590A" w14:textId="77777777" w:rsidR="008C2ACD" w:rsidRPr="00AA4329" w:rsidRDefault="008C2ACD" w:rsidP="00B540CF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</w:rPr>
      </w:pPr>
      <w:r w:rsidRPr="00AA4329">
        <w:rPr>
          <w:color w:val="000000" w:themeColor="text1"/>
          <w:sz w:val="28"/>
          <w:szCs w:val="28"/>
        </w:rPr>
        <w:t>3.2.4. Разрабатывать предложения по реконструкции</w:t>
      </w:r>
      <w:r w:rsidR="00DF6E9F" w:rsidRPr="00AA4329">
        <w:rPr>
          <w:color w:val="000000" w:themeColor="text1"/>
          <w:sz w:val="28"/>
          <w:szCs w:val="28"/>
        </w:rPr>
        <w:t xml:space="preserve"> и техническому перевооружению производства.</w:t>
      </w:r>
    </w:p>
    <w:p w14:paraId="4CC6C9AC" w14:textId="77777777" w:rsidR="00FD2ED5" w:rsidRPr="00AA4329" w:rsidRDefault="00387408" w:rsidP="00B540CF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</w:rPr>
      </w:pPr>
      <w:r w:rsidRPr="00AA4329">
        <w:rPr>
          <w:color w:val="000000" w:themeColor="text1"/>
          <w:sz w:val="28"/>
          <w:szCs w:val="28"/>
        </w:rPr>
        <w:t>3.2.5</w:t>
      </w:r>
      <w:r w:rsidR="00FD2ED5" w:rsidRPr="00AA4329">
        <w:rPr>
          <w:color w:val="000000" w:themeColor="text1"/>
          <w:sz w:val="28"/>
          <w:szCs w:val="28"/>
        </w:rPr>
        <w:t>. Внедрять в отделе научные методы организации труда.</w:t>
      </w:r>
    </w:p>
    <w:p w14:paraId="01339AD6" w14:textId="77777777" w:rsidR="00FD2ED5" w:rsidRPr="00AA4329" w:rsidRDefault="00387408" w:rsidP="00B540CF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</w:rPr>
      </w:pPr>
      <w:r w:rsidRPr="00AA4329">
        <w:rPr>
          <w:color w:val="000000" w:themeColor="text1"/>
          <w:sz w:val="28"/>
          <w:szCs w:val="28"/>
        </w:rPr>
        <w:t>3.2.6</w:t>
      </w:r>
      <w:r w:rsidR="0079402A">
        <w:rPr>
          <w:color w:val="000000" w:themeColor="text1"/>
          <w:sz w:val="28"/>
          <w:szCs w:val="28"/>
        </w:rPr>
        <w:t xml:space="preserve">. </w:t>
      </w:r>
      <w:r w:rsidR="00211F85" w:rsidRPr="00AA4329">
        <w:rPr>
          <w:color w:val="000000" w:themeColor="text1"/>
          <w:sz w:val="28"/>
          <w:szCs w:val="28"/>
        </w:rPr>
        <w:t>Осуществлять деловые связи с сотрудниками других подразделений предприятия.</w:t>
      </w:r>
    </w:p>
    <w:p w14:paraId="33C7C4EE" w14:textId="77777777" w:rsidR="003130DA" w:rsidRPr="00AA4329" w:rsidRDefault="00387408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3.2.7</w:t>
      </w:r>
      <w:r w:rsidR="003130DA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. Участвовать в проведении экспериментальных работ по освоению новых технологических процессов и внедрению их в производство, в составлении заявок на изобретения и промышленные образцы, а также в разработке программ совершенствования организации труда, внедрения новой техники, организационно-технических мероприятий по своевременному освоению производственных мощностей, совершенствованию технологии и контролировать их выполнение.</w:t>
      </w:r>
    </w:p>
    <w:p w14:paraId="11DAB95A" w14:textId="77777777" w:rsidR="00211F85" w:rsidRPr="00AA4329" w:rsidRDefault="0079402A" w:rsidP="00B540CF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</w:t>
      </w:r>
      <w:r w:rsidR="00387408" w:rsidRPr="00AA4329">
        <w:rPr>
          <w:color w:val="000000" w:themeColor="text1"/>
          <w:sz w:val="28"/>
          <w:szCs w:val="28"/>
        </w:rPr>
        <w:t>8</w:t>
      </w:r>
      <w:r w:rsidR="00545DBA">
        <w:rPr>
          <w:color w:val="000000" w:themeColor="text1"/>
          <w:sz w:val="28"/>
          <w:szCs w:val="28"/>
        </w:rPr>
        <w:t xml:space="preserve">. </w:t>
      </w:r>
      <w:r w:rsidR="00211F85" w:rsidRPr="00AA4329">
        <w:rPr>
          <w:color w:val="000000" w:themeColor="text1"/>
          <w:sz w:val="28"/>
          <w:szCs w:val="28"/>
        </w:rPr>
        <w:t xml:space="preserve"> Участвовать в работе по аттестации и рационализации рабочих мест.</w:t>
      </w:r>
    </w:p>
    <w:p w14:paraId="0F057D57" w14:textId="77777777" w:rsidR="00211F85" w:rsidRPr="00AA4329" w:rsidRDefault="00387408" w:rsidP="00B540CF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</w:rPr>
      </w:pPr>
      <w:r w:rsidRPr="00AA4329">
        <w:rPr>
          <w:color w:val="000000" w:themeColor="text1"/>
          <w:sz w:val="28"/>
          <w:szCs w:val="28"/>
        </w:rPr>
        <w:t>3.2.9</w:t>
      </w:r>
      <w:r w:rsidR="00211F85" w:rsidRPr="00AA4329">
        <w:rPr>
          <w:color w:val="000000" w:themeColor="text1"/>
          <w:sz w:val="28"/>
          <w:szCs w:val="28"/>
        </w:rPr>
        <w:t>. Определять ответственность, обязанность и</w:t>
      </w:r>
      <w:r w:rsidR="00340CF6" w:rsidRPr="00AA4329">
        <w:rPr>
          <w:color w:val="000000" w:themeColor="text1"/>
          <w:sz w:val="28"/>
          <w:szCs w:val="28"/>
        </w:rPr>
        <w:t xml:space="preserve"> полномочия подчиненного персонала в соответствии с их должностными инструкциями.</w:t>
      </w:r>
    </w:p>
    <w:p w14:paraId="60A620F2" w14:textId="77777777" w:rsidR="00AE34CD" w:rsidRPr="00AA4329" w:rsidRDefault="00387408" w:rsidP="00B540CF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</w:rPr>
      </w:pPr>
      <w:r w:rsidRPr="00AA4329">
        <w:rPr>
          <w:color w:val="000000" w:themeColor="text1"/>
          <w:sz w:val="28"/>
          <w:szCs w:val="28"/>
        </w:rPr>
        <w:t>3.2.10</w:t>
      </w:r>
      <w:r w:rsidR="00AE34CD" w:rsidRPr="00AA4329">
        <w:rPr>
          <w:color w:val="000000" w:themeColor="text1"/>
          <w:sz w:val="28"/>
          <w:szCs w:val="28"/>
        </w:rPr>
        <w:t>. Участвовать в подготовке и сдаче проектов заказчику.</w:t>
      </w:r>
    </w:p>
    <w:p w14:paraId="604ADE28" w14:textId="77777777" w:rsidR="00AE34CD" w:rsidRPr="00AA4329" w:rsidRDefault="00AE34CD" w:rsidP="00B540CF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</w:rPr>
      </w:pPr>
      <w:r w:rsidRPr="00AA4329">
        <w:rPr>
          <w:color w:val="000000" w:themeColor="text1"/>
          <w:sz w:val="28"/>
          <w:szCs w:val="28"/>
        </w:rPr>
        <w:t>3.2.</w:t>
      </w:r>
      <w:r w:rsidR="00543F60" w:rsidRPr="00AA4329">
        <w:rPr>
          <w:color w:val="000000" w:themeColor="text1"/>
          <w:sz w:val="28"/>
          <w:szCs w:val="28"/>
        </w:rPr>
        <w:t>1</w:t>
      </w:r>
      <w:r w:rsidR="00387408" w:rsidRPr="00AA4329">
        <w:rPr>
          <w:color w:val="000000" w:themeColor="text1"/>
          <w:sz w:val="28"/>
          <w:szCs w:val="28"/>
        </w:rPr>
        <w:t>1</w:t>
      </w:r>
      <w:r w:rsidRPr="00AA4329">
        <w:rPr>
          <w:color w:val="000000" w:themeColor="text1"/>
          <w:sz w:val="28"/>
          <w:szCs w:val="28"/>
        </w:rPr>
        <w:t>. Обеспечивать согласование в контролирующих и надзорных структурах.</w:t>
      </w:r>
    </w:p>
    <w:p w14:paraId="33399ED1" w14:textId="77777777" w:rsidR="00AE34CD" w:rsidRPr="00AA4329" w:rsidRDefault="00AE34CD" w:rsidP="00B540CF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</w:rPr>
      </w:pPr>
      <w:r w:rsidRPr="00AA4329">
        <w:rPr>
          <w:color w:val="000000" w:themeColor="text1"/>
          <w:sz w:val="28"/>
          <w:szCs w:val="28"/>
        </w:rPr>
        <w:t>3.2.</w:t>
      </w:r>
      <w:r w:rsidR="00543F60" w:rsidRPr="00AA4329">
        <w:rPr>
          <w:color w:val="000000" w:themeColor="text1"/>
          <w:sz w:val="28"/>
          <w:szCs w:val="28"/>
        </w:rPr>
        <w:t>1</w:t>
      </w:r>
      <w:r w:rsidR="00387408" w:rsidRPr="00AA4329">
        <w:rPr>
          <w:color w:val="000000" w:themeColor="text1"/>
          <w:sz w:val="28"/>
          <w:szCs w:val="28"/>
        </w:rPr>
        <w:t>2</w:t>
      </w:r>
      <w:r w:rsidRPr="00AA4329">
        <w:rPr>
          <w:color w:val="000000" w:themeColor="text1"/>
          <w:sz w:val="28"/>
          <w:szCs w:val="28"/>
        </w:rPr>
        <w:t>. Обеспечивать выполнение отделом поставленных задач.</w:t>
      </w:r>
    </w:p>
    <w:p w14:paraId="448E7C2F" w14:textId="77777777" w:rsidR="00AE34CD" w:rsidRPr="00AA4329" w:rsidRDefault="00AE34CD" w:rsidP="00B540CF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</w:rPr>
      </w:pPr>
      <w:r w:rsidRPr="00AA4329">
        <w:rPr>
          <w:color w:val="000000" w:themeColor="text1"/>
          <w:sz w:val="28"/>
          <w:szCs w:val="28"/>
        </w:rPr>
        <w:t>3.2.</w:t>
      </w:r>
      <w:r w:rsidR="00543F60" w:rsidRPr="00AA4329">
        <w:rPr>
          <w:color w:val="000000" w:themeColor="text1"/>
          <w:sz w:val="28"/>
          <w:szCs w:val="28"/>
        </w:rPr>
        <w:t>1</w:t>
      </w:r>
      <w:r w:rsidR="00387408" w:rsidRPr="00AA4329">
        <w:rPr>
          <w:color w:val="000000" w:themeColor="text1"/>
          <w:sz w:val="28"/>
          <w:szCs w:val="28"/>
        </w:rPr>
        <w:t>3</w:t>
      </w:r>
      <w:r w:rsidRPr="00AA4329">
        <w:rPr>
          <w:color w:val="000000" w:themeColor="text1"/>
          <w:sz w:val="28"/>
          <w:szCs w:val="28"/>
        </w:rPr>
        <w:t>. Рассматривать исходные данные и задание на проектирование, определять их полноту и качество.</w:t>
      </w:r>
      <w:r w:rsidR="00145869" w:rsidRPr="00AA4329">
        <w:rPr>
          <w:color w:val="000000" w:themeColor="text1"/>
          <w:sz w:val="28"/>
          <w:szCs w:val="28"/>
        </w:rPr>
        <w:t xml:space="preserve"> Проверять выполненную работу на соответствие полученному заданию.</w:t>
      </w:r>
    </w:p>
    <w:p w14:paraId="293F031F" w14:textId="5AE3A646" w:rsidR="00543F60" w:rsidRPr="00AA4329" w:rsidRDefault="00387408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3.2.14</w:t>
      </w:r>
      <w:r w:rsidR="00543F60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. Представлять на утверждение и защищать результаты выполненных проектных работ перед руководством организации, вышестоящими органами, заказчиками и органами государственной экспертизы.</w:t>
      </w:r>
    </w:p>
    <w:p w14:paraId="71679340" w14:textId="77777777" w:rsidR="00AE34CD" w:rsidRPr="00AA4329" w:rsidRDefault="00387408" w:rsidP="00B540CF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</w:rPr>
      </w:pPr>
      <w:r w:rsidRPr="00AA4329">
        <w:rPr>
          <w:color w:val="000000" w:themeColor="text1"/>
          <w:sz w:val="28"/>
          <w:szCs w:val="28"/>
        </w:rPr>
        <w:t>3.2.15</w:t>
      </w:r>
      <w:r w:rsidR="00AE34CD" w:rsidRPr="00AA4329">
        <w:rPr>
          <w:color w:val="000000" w:themeColor="text1"/>
          <w:sz w:val="28"/>
          <w:szCs w:val="28"/>
        </w:rPr>
        <w:t>. Определять объемы и сроки выполнения поручаемой работы, состав исполнителей с учетом договорных сроков.</w:t>
      </w:r>
    </w:p>
    <w:p w14:paraId="2D88FA08" w14:textId="2C52EBE4" w:rsidR="006C24AF" w:rsidRPr="00AA4329" w:rsidRDefault="00387408" w:rsidP="00B540CF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</w:rPr>
      </w:pPr>
      <w:r w:rsidRPr="00AA4329">
        <w:rPr>
          <w:color w:val="000000" w:themeColor="text1"/>
          <w:sz w:val="28"/>
          <w:szCs w:val="28"/>
        </w:rPr>
        <w:t>3.2.16</w:t>
      </w:r>
      <w:r w:rsidR="006C24AF" w:rsidRPr="00AA4329">
        <w:rPr>
          <w:color w:val="000000" w:themeColor="text1"/>
          <w:sz w:val="28"/>
          <w:szCs w:val="28"/>
        </w:rPr>
        <w:t>. Согл</w:t>
      </w:r>
      <w:r w:rsidR="00335FCE">
        <w:rPr>
          <w:color w:val="000000" w:themeColor="text1"/>
          <w:sz w:val="28"/>
          <w:szCs w:val="28"/>
        </w:rPr>
        <w:t xml:space="preserve">асовывать с главным инженером </w:t>
      </w:r>
      <w:r w:rsidR="00340CF6" w:rsidRPr="00AA4329">
        <w:rPr>
          <w:color w:val="000000" w:themeColor="text1"/>
          <w:sz w:val="28"/>
          <w:szCs w:val="28"/>
        </w:rPr>
        <w:t>проекта решения</w:t>
      </w:r>
      <w:r w:rsidR="006C24AF" w:rsidRPr="00AA4329">
        <w:rPr>
          <w:color w:val="000000" w:themeColor="text1"/>
          <w:sz w:val="28"/>
          <w:szCs w:val="28"/>
        </w:rPr>
        <w:t xml:space="preserve"> по всем важным и принципиальным техническим вопросам, возникающим в процессе работы.</w:t>
      </w:r>
    </w:p>
    <w:p w14:paraId="7AECE170" w14:textId="77777777" w:rsidR="006C24AF" w:rsidRPr="00AA4329" w:rsidRDefault="00387408" w:rsidP="00B540CF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</w:rPr>
      </w:pPr>
      <w:r w:rsidRPr="00AA4329">
        <w:rPr>
          <w:color w:val="000000" w:themeColor="text1"/>
          <w:sz w:val="28"/>
          <w:szCs w:val="28"/>
        </w:rPr>
        <w:t>3.2.17</w:t>
      </w:r>
      <w:r w:rsidR="006C24AF" w:rsidRPr="00AA4329">
        <w:rPr>
          <w:color w:val="000000" w:themeColor="text1"/>
          <w:sz w:val="28"/>
          <w:szCs w:val="28"/>
        </w:rPr>
        <w:t>. Своевременно вносить в рабочую документацию согласованных с заказчиком из</w:t>
      </w:r>
      <w:r w:rsidR="00340CF6" w:rsidRPr="00AA4329">
        <w:rPr>
          <w:color w:val="000000" w:themeColor="text1"/>
          <w:sz w:val="28"/>
          <w:szCs w:val="28"/>
        </w:rPr>
        <w:t xml:space="preserve">менений ранее выданных </w:t>
      </w:r>
      <w:r w:rsidR="0099467F" w:rsidRPr="00AA4329">
        <w:rPr>
          <w:color w:val="000000" w:themeColor="text1"/>
          <w:sz w:val="28"/>
          <w:szCs w:val="28"/>
        </w:rPr>
        <w:t>технологических</w:t>
      </w:r>
      <w:r w:rsidR="006C24AF" w:rsidRPr="00AA4329">
        <w:rPr>
          <w:color w:val="000000" w:themeColor="text1"/>
          <w:sz w:val="28"/>
          <w:szCs w:val="28"/>
        </w:rPr>
        <w:t xml:space="preserve"> решений, а также изменений по дефектам проектной документации.</w:t>
      </w:r>
    </w:p>
    <w:p w14:paraId="6C919267" w14:textId="77777777" w:rsidR="00C01EAC" w:rsidRPr="00AA4329" w:rsidRDefault="00387408" w:rsidP="00B540CF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</w:rPr>
      </w:pPr>
      <w:r w:rsidRPr="00AA4329">
        <w:rPr>
          <w:color w:val="000000" w:themeColor="text1"/>
          <w:sz w:val="28"/>
          <w:szCs w:val="28"/>
        </w:rPr>
        <w:t>3.2.18</w:t>
      </w:r>
      <w:r w:rsidR="00C01EAC" w:rsidRPr="00AA4329">
        <w:rPr>
          <w:color w:val="000000" w:themeColor="text1"/>
          <w:sz w:val="28"/>
          <w:szCs w:val="28"/>
        </w:rPr>
        <w:t>. Осуществлять авторский надзор за строительством проектируемых объектов, консульти</w:t>
      </w:r>
      <w:r w:rsidR="007D6DDF" w:rsidRPr="00AA4329">
        <w:rPr>
          <w:color w:val="000000" w:themeColor="text1"/>
          <w:sz w:val="28"/>
          <w:szCs w:val="28"/>
        </w:rPr>
        <w:t>ровать по вопросам, входящ</w:t>
      </w:r>
      <w:r w:rsidR="00C01EAC" w:rsidRPr="00AA4329">
        <w:rPr>
          <w:color w:val="000000" w:themeColor="text1"/>
          <w:sz w:val="28"/>
          <w:szCs w:val="28"/>
        </w:rPr>
        <w:t>им в его компетенцию.</w:t>
      </w:r>
    </w:p>
    <w:p w14:paraId="27AA580E" w14:textId="40C599BE" w:rsidR="007D6DDF" w:rsidRPr="00AA4329" w:rsidRDefault="00387408" w:rsidP="00B540CF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</w:rPr>
      </w:pPr>
      <w:r w:rsidRPr="00AA4329">
        <w:rPr>
          <w:color w:val="000000" w:themeColor="text1"/>
          <w:sz w:val="28"/>
          <w:szCs w:val="28"/>
        </w:rPr>
        <w:t>3.2.19</w:t>
      </w:r>
      <w:r w:rsidR="007D6DDF" w:rsidRPr="00AA4329">
        <w:rPr>
          <w:color w:val="000000" w:themeColor="text1"/>
          <w:sz w:val="28"/>
          <w:szCs w:val="28"/>
        </w:rPr>
        <w:t>.</w:t>
      </w:r>
      <w:r w:rsidR="00335FCE">
        <w:rPr>
          <w:color w:val="000000" w:themeColor="text1"/>
          <w:sz w:val="28"/>
          <w:szCs w:val="28"/>
        </w:rPr>
        <w:t xml:space="preserve"> </w:t>
      </w:r>
      <w:r w:rsidR="007D6DDF" w:rsidRPr="00AA4329">
        <w:rPr>
          <w:color w:val="000000" w:themeColor="text1"/>
          <w:sz w:val="28"/>
          <w:szCs w:val="28"/>
        </w:rPr>
        <w:t>Осуществлять анализ и обобщение опыта разработки про</w:t>
      </w:r>
      <w:r w:rsidR="0099467F" w:rsidRPr="00AA4329">
        <w:rPr>
          <w:color w:val="000000" w:themeColor="text1"/>
          <w:sz w:val="28"/>
          <w:szCs w:val="28"/>
        </w:rPr>
        <w:t>ектов, технологических</w:t>
      </w:r>
      <w:r w:rsidR="007D6DDF" w:rsidRPr="00AA4329">
        <w:rPr>
          <w:color w:val="000000" w:themeColor="text1"/>
          <w:sz w:val="28"/>
          <w:szCs w:val="28"/>
        </w:rPr>
        <w:t xml:space="preserve">  </w:t>
      </w:r>
      <w:r w:rsidR="00076455" w:rsidRPr="00AA4329">
        <w:rPr>
          <w:color w:val="000000" w:themeColor="text1"/>
          <w:sz w:val="28"/>
          <w:szCs w:val="28"/>
        </w:rPr>
        <w:t xml:space="preserve"> </w:t>
      </w:r>
      <w:r w:rsidR="007D6DDF" w:rsidRPr="00AA4329">
        <w:rPr>
          <w:color w:val="000000" w:themeColor="text1"/>
          <w:sz w:val="28"/>
          <w:szCs w:val="28"/>
        </w:rPr>
        <w:t>решений</w:t>
      </w:r>
      <w:r w:rsidR="00076455" w:rsidRPr="00AA4329">
        <w:rPr>
          <w:color w:val="000000" w:themeColor="text1"/>
          <w:sz w:val="28"/>
          <w:szCs w:val="28"/>
        </w:rPr>
        <w:t xml:space="preserve"> </w:t>
      </w:r>
      <w:r w:rsidR="007D6DDF" w:rsidRPr="00AA4329">
        <w:rPr>
          <w:color w:val="000000" w:themeColor="text1"/>
          <w:sz w:val="28"/>
          <w:szCs w:val="28"/>
        </w:rPr>
        <w:t>и их реализации в строительстве.</w:t>
      </w:r>
    </w:p>
    <w:p w14:paraId="4D00D472" w14:textId="77777777" w:rsidR="007D6DDF" w:rsidRPr="00AA4329" w:rsidRDefault="00387408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3.2.20</w:t>
      </w:r>
      <w:r w:rsidR="007D6DDF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. Проводить работу по подбору кадров, их аттестации и оценки деятельности, организовывать обучение сотрудников отдела, а также повышение их квалификации.</w:t>
      </w:r>
    </w:p>
    <w:p w14:paraId="33E2FE91" w14:textId="77777777" w:rsidR="00543F60" w:rsidRPr="00AA4329" w:rsidRDefault="00387408" w:rsidP="00B540CF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</w:rPr>
      </w:pPr>
      <w:r w:rsidRPr="00AA4329">
        <w:rPr>
          <w:color w:val="000000" w:themeColor="text1"/>
          <w:sz w:val="28"/>
          <w:szCs w:val="28"/>
        </w:rPr>
        <w:t>3.2.21</w:t>
      </w:r>
      <w:r w:rsidR="00543F60" w:rsidRPr="00AA4329">
        <w:rPr>
          <w:color w:val="000000" w:themeColor="text1"/>
          <w:sz w:val="28"/>
          <w:szCs w:val="28"/>
        </w:rPr>
        <w:t>. Осваивать и внедрять передовые методы проектирования и научной организации труда с использованием средств автоматизации.</w:t>
      </w:r>
    </w:p>
    <w:p w14:paraId="264CE2C2" w14:textId="77777777" w:rsidR="00543F60" w:rsidRDefault="00BF24AD" w:rsidP="00B540CF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</w:rPr>
      </w:pPr>
      <w:r w:rsidRPr="00AA4329">
        <w:rPr>
          <w:color w:val="000000" w:themeColor="text1"/>
          <w:sz w:val="28"/>
          <w:szCs w:val="28"/>
        </w:rPr>
        <w:t>3.2.2</w:t>
      </w:r>
      <w:r w:rsidR="00387408" w:rsidRPr="00AA4329">
        <w:rPr>
          <w:color w:val="000000" w:themeColor="text1"/>
          <w:sz w:val="28"/>
          <w:szCs w:val="28"/>
        </w:rPr>
        <w:t>2</w:t>
      </w:r>
      <w:r w:rsidR="00543F60" w:rsidRPr="00AA4329">
        <w:rPr>
          <w:color w:val="000000" w:themeColor="text1"/>
          <w:sz w:val="28"/>
          <w:szCs w:val="28"/>
        </w:rPr>
        <w:t>. Участвовать в экспертизе проектов, подготовке публикаций и составлении заявок на изобретения, работе семинаров и конференций по своей специальности.</w:t>
      </w:r>
    </w:p>
    <w:p w14:paraId="6EA3FD66" w14:textId="77777777" w:rsidR="00A415E4" w:rsidRDefault="00A415E4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EA5ACE" w14:textId="6D31E231" w:rsidR="008A1276" w:rsidRDefault="00335FCE" w:rsidP="00B540CF">
      <w:pPr>
        <w:pStyle w:val="aa"/>
        <w:widowControl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Требования </w:t>
      </w:r>
      <w:r w:rsidR="008A1276" w:rsidRPr="00AA43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подтверждению 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валификации </w:t>
      </w:r>
      <w:proofErr w:type="gramStart"/>
      <w:r w:rsidR="00A415E4" w:rsidRPr="00AA43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начальника </w:t>
      </w:r>
      <w:r w:rsidR="00545D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технологического</w:t>
      </w:r>
      <w:proofErr w:type="gramEnd"/>
      <w:r w:rsidR="00545D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415E4" w:rsidRPr="00AA43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отдела</w:t>
      </w:r>
      <w:r w:rsidR="002A1E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6309FB24" w14:textId="77777777" w:rsidR="00337E57" w:rsidRDefault="009F04CC" w:rsidP="00B540CF">
      <w:pPr>
        <w:pStyle w:val="aa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43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4.1. </w:t>
      </w:r>
      <w:r w:rsidR="00337E57" w:rsidRPr="00AA43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образованию и обучению:</w:t>
      </w:r>
    </w:p>
    <w:p w14:paraId="10F49230" w14:textId="14FC7CA8" w:rsidR="009C652A" w:rsidRPr="00EC0D4E" w:rsidRDefault="009C652A" w:rsidP="00B540CF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6C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84B7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наличие высшего </w:t>
      </w:r>
      <w:r w:rsidR="00B04114" w:rsidRPr="009B26C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образования </w:t>
      </w:r>
      <w:r w:rsidR="00184B7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 специальности или направлению подготовки в области строительства </w:t>
      </w:r>
      <w:r w:rsidR="00B04114" w:rsidRPr="00EC0D4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соответствующего</w:t>
      </w:r>
      <w:r w:rsidR="00184B7F" w:rsidRPr="00EC0D4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профиля,</w:t>
      </w:r>
      <w:r w:rsidR="00335F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0D4E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Приказом Минстроя Р</w:t>
      </w:r>
      <w:r w:rsidR="000C2720" w:rsidRPr="00EC0D4E">
        <w:rPr>
          <w:rFonts w:ascii="Times New Roman" w:hAnsi="Times New Roman" w:cs="Times New Roman"/>
          <w:color w:val="auto"/>
          <w:sz w:val="28"/>
          <w:szCs w:val="28"/>
        </w:rPr>
        <w:t>оссии</w:t>
      </w:r>
      <w:r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0C2720" w:rsidRPr="00EC0D4E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Pr="00EC0D4E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0C2720" w:rsidRPr="00EC0D4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EC0D4E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0C2720" w:rsidRPr="00EC0D4E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EC0D4E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0C2720" w:rsidRPr="00EC0D4E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Pr="00EC0D4E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EC0D4E">
        <w:rPr>
          <w:rFonts w:ascii="Times New Roman" w:hAnsi="Times New Roman" w:cs="Times New Roman"/>
          <w:color w:val="auto"/>
          <w:sz w:val="28"/>
          <w:szCs w:val="28"/>
        </w:rPr>
        <w:t>пр</w:t>
      </w:r>
      <w:proofErr w:type="spellEnd"/>
      <w:r w:rsidRPr="00EC0D4E">
        <w:rPr>
          <w:rFonts w:ascii="Times New Roman" w:hAnsi="Times New Roman" w:cs="Times New Roman"/>
          <w:color w:val="auto"/>
          <w:sz w:val="28"/>
          <w:szCs w:val="28"/>
        </w:rPr>
        <w:t>: автоматизация и комплексная механизация строительства (код 0638), атомные станции: проектирование, эксплуатация и инжиниринг (коды 14.05.02,141403), атомные электрические  станции и установки (коды 101000,</w:t>
      </w:r>
      <w:r w:rsidR="00B04114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0D4E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 и установки (коды 0310,</w:t>
      </w:r>
      <w:r w:rsidR="006951B5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0D4E">
        <w:rPr>
          <w:rFonts w:ascii="Times New Roman" w:hAnsi="Times New Roman" w:cs="Times New Roman"/>
          <w:color w:val="auto"/>
          <w:sz w:val="28"/>
          <w:szCs w:val="28"/>
        </w:rPr>
        <w:t>10.10), безопасность технологических процессов и производств (по отраслям) (код 280102), высоковольтная электроэнергетика и электротехника (коды 071600,</w:t>
      </w:r>
      <w:r w:rsidR="006951B5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0D4E">
        <w:rPr>
          <w:rFonts w:ascii="Times New Roman" w:hAnsi="Times New Roman" w:cs="Times New Roman"/>
          <w:color w:val="auto"/>
          <w:sz w:val="28"/>
          <w:szCs w:val="28"/>
        </w:rPr>
        <w:t>140201), высокотехнологические плазменные и энергетические установки (коды 140600,</w:t>
      </w:r>
      <w:r w:rsidR="00B04114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0D4E">
        <w:rPr>
          <w:rFonts w:ascii="Times New Roman" w:hAnsi="Times New Roman" w:cs="Times New Roman"/>
          <w:color w:val="auto"/>
          <w:sz w:val="28"/>
          <w:szCs w:val="28"/>
        </w:rPr>
        <w:t>16.03.02,</w:t>
      </w:r>
      <w:r w:rsidR="00B04114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0D4E">
        <w:rPr>
          <w:rFonts w:ascii="Times New Roman" w:hAnsi="Times New Roman" w:cs="Times New Roman"/>
          <w:color w:val="auto"/>
          <w:sz w:val="28"/>
          <w:szCs w:val="28"/>
        </w:rPr>
        <w:t>16.04.02), газотурбинные, паротурбин</w:t>
      </w:r>
      <w:r w:rsidR="00B04114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ные установки и двигатели </w:t>
      </w:r>
      <w:r w:rsidR="002A1E58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="00B04114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(коды </w:t>
      </w:r>
      <w:r w:rsidRPr="00EC0D4E">
        <w:rPr>
          <w:rFonts w:ascii="Times New Roman" w:hAnsi="Times New Roman" w:cs="Times New Roman"/>
          <w:color w:val="auto"/>
          <w:sz w:val="28"/>
          <w:szCs w:val="28"/>
        </w:rPr>
        <w:t>101400,</w:t>
      </w:r>
      <w:r w:rsidR="00B04114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0D4E">
        <w:rPr>
          <w:rFonts w:ascii="Times New Roman" w:hAnsi="Times New Roman" w:cs="Times New Roman"/>
          <w:color w:val="auto"/>
          <w:sz w:val="28"/>
          <w:szCs w:val="28"/>
        </w:rPr>
        <w:t>140503), гидравлические машины, гидро</w:t>
      </w:r>
      <w:r w:rsidR="00184B7F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приводы и гидропневмоавтоматика </w:t>
      </w:r>
      <w:r w:rsidRPr="00EC0D4E">
        <w:rPr>
          <w:rFonts w:ascii="Times New Roman" w:hAnsi="Times New Roman" w:cs="Times New Roman"/>
          <w:color w:val="auto"/>
          <w:sz w:val="28"/>
          <w:szCs w:val="28"/>
        </w:rPr>
        <w:t>(код 121100), гидроэлектростанции (код 140209), градостроительство</w:t>
      </w:r>
      <w:r w:rsidR="00184B7F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0D4E">
        <w:rPr>
          <w:rFonts w:ascii="Times New Roman" w:hAnsi="Times New Roman" w:cs="Times New Roman"/>
          <w:color w:val="auto"/>
          <w:sz w:val="28"/>
          <w:szCs w:val="28"/>
        </w:rPr>
        <w:t>(коды 07.03.04,</w:t>
      </w:r>
      <w:r w:rsidR="00B04114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57EB" w:rsidRPr="00EC0D4E">
        <w:rPr>
          <w:rFonts w:ascii="Times New Roman" w:hAnsi="Times New Roman" w:cs="Times New Roman"/>
          <w:color w:val="auto"/>
          <w:sz w:val="28"/>
          <w:szCs w:val="28"/>
        </w:rPr>
        <w:t>07.04.04,</w:t>
      </w:r>
      <w:r w:rsidR="00B04114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57EB" w:rsidRPr="00EC0D4E">
        <w:rPr>
          <w:rFonts w:ascii="Times New Roman" w:hAnsi="Times New Roman" w:cs="Times New Roman"/>
          <w:color w:val="auto"/>
          <w:sz w:val="28"/>
          <w:szCs w:val="28"/>
        </w:rPr>
        <w:t>270400,</w:t>
      </w:r>
      <w:r w:rsidR="00B04114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57EB" w:rsidRPr="00EC0D4E">
        <w:rPr>
          <w:rFonts w:ascii="Times New Roman" w:hAnsi="Times New Roman" w:cs="Times New Roman"/>
          <w:color w:val="auto"/>
          <w:sz w:val="28"/>
          <w:szCs w:val="28"/>
        </w:rPr>
        <w:t>270900,</w:t>
      </w:r>
      <w:r w:rsidR="00B04114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57EB" w:rsidRPr="00EC0D4E">
        <w:rPr>
          <w:rFonts w:ascii="Times New Roman" w:hAnsi="Times New Roman" w:cs="Times New Roman"/>
          <w:color w:val="auto"/>
          <w:sz w:val="28"/>
          <w:szCs w:val="28"/>
        </w:rPr>
        <w:t>271000),</w:t>
      </w:r>
      <w:r w:rsidR="007B002F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 гидроэлектроэнергетика (коды</w:t>
      </w:r>
      <w:r w:rsidR="002A1E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B002F" w:rsidRPr="00EC0D4E">
        <w:rPr>
          <w:rFonts w:ascii="Times New Roman" w:hAnsi="Times New Roman" w:cs="Times New Roman"/>
          <w:color w:val="auto"/>
          <w:sz w:val="28"/>
          <w:szCs w:val="28"/>
        </w:rPr>
        <w:t>100300,10.03), гидроэнергетические  установки (код 0307),</w:t>
      </w:r>
      <w:r w:rsidR="00184B7F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0D4E">
        <w:rPr>
          <w:rFonts w:ascii="Times New Roman" w:hAnsi="Times New Roman" w:cs="Times New Roman"/>
          <w:color w:val="auto"/>
          <w:sz w:val="28"/>
          <w:szCs w:val="28"/>
        </w:rPr>
        <w:t>инж</w:t>
      </w:r>
      <w:r w:rsidR="00184B7F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енерная защита окружающей среды </w:t>
      </w:r>
      <w:r w:rsidRPr="00EC0D4E">
        <w:rPr>
          <w:rFonts w:ascii="Times New Roman" w:hAnsi="Times New Roman" w:cs="Times New Roman"/>
          <w:color w:val="auto"/>
          <w:sz w:val="28"/>
          <w:szCs w:val="28"/>
        </w:rPr>
        <w:t>(по отраслям) (коды 280202,</w:t>
      </w:r>
      <w:r w:rsidR="00B04114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0D4E">
        <w:rPr>
          <w:rFonts w:ascii="Times New Roman" w:hAnsi="Times New Roman" w:cs="Times New Roman"/>
          <w:color w:val="auto"/>
          <w:sz w:val="28"/>
          <w:szCs w:val="28"/>
        </w:rPr>
        <w:t>330200),</w:t>
      </w:r>
      <w:r w:rsidR="007B002F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 защита в чрезвычайных ситуациях (коды 280103,330600), эксплуатация автоматизированных систем специального назначения (коды 09.05.01, 230106)</w:t>
      </w:r>
      <w:r w:rsidR="00347833" w:rsidRPr="00EC0D4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B002F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 инфокоммуникационные технологии и системы связи (коды 11.03.02,</w:t>
      </w:r>
      <w:r w:rsidR="00B04114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0D4E">
        <w:rPr>
          <w:rFonts w:ascii="Times New Roman" w:hAnsi="Times New Roman" w:cs="Times New Roman"/>
          <w:color w:val="auto"/>
          <w:sz w:val="28"/>
          <w:szCs w:val="28"/>
        </w:rPr>
        <w:t>11.04.02), инфокоммуникационные технологии и системы специальной связи (210701,</w:t>
      </w:r>
      <w:r w:rsidR="00B04114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0D4E">
        <w:rPr>
          <w:rFonts w:ascii="Times New Roman" w:hAnsi="Times New Roman" w:cs="Times New Roman"/>
          <w:color w:val="auto"/>
          <w:sz w:val="28"/>
          <w:szCs w:val="28"/>
        </w:rPr>
        <w:t>11.05.04), конструирование и технология  радиоэлектронных средств (код 23.03), конструирование и технология  электронных средств (коды 11.03.03,</w:t>
      </w:r>
      <w:r w:rsidR="00B04114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0D4E">
        <w:rPr>
          <w:rFonts w:ascii="Times New Roman" w:hAnsi="Times New Roman" w:cs="Times New Roman"/>
          <w:color w:val="auto"/>
          <w:sz w:val="28"/>
          <w:szCs w:val="28"/>
        </w:rPr>
        <w:t>11.04.03,</w:t>
      </w:r>
      <w:r w:rsidR="00B04114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0D4E">
        <w:rPr>
          <w:rFonts w:ascii="Times New Roman" w:hAnsi="Times New Roman" w:cs="Times New Roman"/>
          <w:color w:val="auto"/>
          <w:sz w:val="28"/>
          <w:szCs w:val="28"/>
        </w:rPr>
        <w:t>211000), применение и эксплуатация автоматизированных систем специального назначения (коды 09.05.01, 230106),</w:t>
      </w:r>
      <w:r w:rsidR="00203B91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</w:t>
      </w:r>
      <w:r w:rsidR="007A57EB" w:rsidRPr="00EC0D4E">
        <w:rPr>
          <w:rFonts w:ascii="Times New Roman" w:hAnsi="Times New Roman" w:cs="Times New Roman"/>
          <w:color w:val="auto"/>
          <w:sz w:val="28"/>
          <w:szCs w:val="28"/>
        </w:rPr>
        <w:t>ие зданий (коды 270114,</w:t>
      </w:r>
      <w:r w:rsidR="00B04114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57EB" w:rsidRPr="00EC0D4E">
        <w:rPr>
          <w:rFonts w:ascii="Times New Roman" w:hAnsi="Times New Roman" w:cs="Times New Roman"/>
          <w:color w:val="auto"/>
          <w:sz w:val="28"/>
          <w:szCs w:val="28"/>
        </w:rPr>
        <w:t>291400),</w:t>
      </w:r>
      <w:r w:rsidR="00203B91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проектирование и эксплуатация газонефтепроводов, газохранилищ и нефтебаз (код 0207), </w:t>
      </w:r>
      <w:r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проектирование технических и технологических комплексов (коды 120900,</w:t>
      </w:r>
      <w:r w:rsidR="00B04114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0D4E">
        <w:rPr>
          <w:rFonts w:ascii="Times New Roman" w:hAnsi="Times New Roman" w:cs="Times New Roman"/>
          <w:color w:val="auto"/>
          <w:sz w:val="28"/>
          <w:szCs w:val="28"/>
        </w:rPr>
        <w:t>150401), промышлен</w:t>
      </w:r>
      <w:r w:rsidR="00184B7F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ное и гражданское строительство </w:t>
      </w:r>
      <w:r w:rsidRPr="00EC0D4E">
        <w:rPr>
          <w:rFonts w:ascii="Times New Roman" w:hAnsi="Times New Roman" w:cs="Times New Roman"/>
          <w:color w:val="auto"/>
          <w:sz w:val="28"/>
          <w:szCs w:val="28"/>
        </w:rPr>
        <w:t>(коды 1202,</w:t>
      </w:r>
      <w:r w:rsidR="00B04114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0D4E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B04114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0D4E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B04114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0D4E">
        <w:rPr>
          <w:rFonts w:ascii="Times New Roman" w:hAnsi="Times New Roman" w:cs="Times New Roman"/>
          <w:color w:val="auto"/>
          <w:sz w:val="28"/>
          <w:szCs w:val="28"/>
        </w:rPr>
        <w:t>29.03</w:t>
      </w:r>
      <w:r w:rsidR="007A57EB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 w:rsidRPr="00EC0D4E">
        <w:rPr>
          <w:rFonts w:ascii="Times New Roman" w:hAnsi="Times New Roman" w:cs="Times New Roman"/>
          <w:color w:val="auto"/>
          <w:sz w:val="28"/>
          <w:szCs w:val="28"/>
        </w:rPr>
        <w:t>системы автоматического проектирования (коды 220300,</w:t>
      </w:r>
      <w:r w:rsidR="00B04114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0D4E">
        <w:rPr>
          <w:rFonts w:ascii="Times New Roman" w:hAnsi="Times New Roman" w:cs="Times New Roman"/>
          <w:color w:val="auto"/>
          <w:sz w:val="28"/>
          <w:szCs w:val="28"/>
        </w:rPr>
        <w:t>22.03,</w:t>
      </w:r>
      <w:r w:rsidR="00B04114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4B7F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230104), строительство </w:t>
      </w:r>
      <w:r w:rsidRPr="00EC0D4E">
        <w:rPr>
          <w:rFonts w:ascii="Times New Roman" w:hAnsi="Times New Roman" w:cs="Times New Roman"/>
          <w:color w:val="auto"/>
          <w:sz w:val="28"/>
          <w:szCs w:val="28"/>
        </w:rPr>
        <w:t>(коды 08.03.01,</w:t>
      </w:r>
      <w:r w:rsidR="00B04114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0D4E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B04114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0D4E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B04114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0D4E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B04114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0D4E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B04114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0D4E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B04114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0D4E">
        <w:rPr>
          <w:rFonts w:ascii="Times New Roman" w:hAnsi="Times New Roman" w:cs="Times New Roman"/>
          <w:color w:val="auto"/>
          <w:sz w:val="28"/>
          <w:szCs w:val="28"/>
        </w:rPr>
        <w:t>653500),</w:t>
      </w:r>
      <w:r w:rsidR="00203B91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3B91" w:rsidRPr="00EC0D4E">
        <w:rPr>
          <w:rFonts w:ascii="Times New Roman" w:hAnsi="Times New Roman" w:cs="Times New Roman"/>
          <w:color w:val="auto"/>
          <w:sz w:val="28"/>
          <w:szCs w:val="28"/>
        </w:rPr>
        <w:t>телеграфная и телефонная связь (код 702), телекоммуникации (коды 210400, 550400, 654400), тепло- и электрообеспечение специальных технических систем и объект</w:t>
      </w:r>
      <w:r w:rsidR="00335FCE">
        <w:rPr>
          <w:rFonts w:ascii="Times New Roman" w:hAnsi="Times New Roman" w:cs="Times New Roman"/>
          <w:color w:val="auto"/>
          <w:sz w:val="28"/>
          <w:szCs w:val="28"/>
        </w:rPr>
        <w:t xml:space="preserve">ов </w:t>
      </w:r>
      <w:r w:rsidR="00203B91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(коды 140107,13.05.01),  </w:t>
      </w:r>
      <w:r w:rsidRPr="00EC0D4E">
        <w:rPr>
          <w:rFonts w:ascii="Times New Roman" w:hAnsi="Times New Roman" w:cs="Times New Roman"/>
          <w:color w:val="auto"/>
          <w:sz w:val="28"/>
          <w:szCs w:val="28"/>
        </w:rPr>
        <w:t>тепловые электрические станции (к</w:t>
      </w:r>
      <w:r w:rsidR="007A57EB" w:rsidRPr="00EC0D4E">
        <w:rPr>
          <w:rFonts w:ascii="Times New Roman" w:hAnsi="Times New Roman" w:cs="Times New Roman"/>
          <w:color w:val="auto"/>
          <w:sz w:val="28"/>
          <w:szCs w:val="28"/>
        </w:rPr>
        <w:t>оды 0305,</w:t>
      </w:r>
      <w:r w:rsidR="006951B5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57EB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100500, </w:t>
      </w:r>
      <w:r w:rsidR="009B26C8" w:rsidRPr="00EC0D4E">
        <w:rPr>
          <w:rFonts w:ascii="Times New Roman" w:hAnsi="Times New Roman" w:cs="Times New Roman"/>
          <w:color w:val="auto"/>
          <w:sz w:val="28"/>
          <w:szCs w:val="28"/>
        </w:rPr>
        <w:t>10.05,</w:t>
      </w:r>
      <w:r w:rsidR="006951B5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B26C8" w:rsidRPr="00EC0D4E">
        <w:rPr>
          <w:rFonts w:ascii="Times New Roman" w:hAnsi="Times New Roman" w:cs="Times New Roman"/>
          <w:color w:val="auto"/>
          <w:sz w:val="28"/>
          <w:szCs w:val="28"/>
        </w:rPr>
        <w:t>140101);</w:t>
      </w:r>
      <w:r w:rsidR="00203B91" w:rsidRPr="00EC0D4E">
        <w:rPr>
          <w:rFonts w:ascii="Times New Roman" w:hAnsi="Times New Roman" w:cs="Times New Roman"/>
          <w:color w:val="auto"/>
          <w:sz w:val="28"/>
          <w:szCs w:val="28"/>
        </w:rPr>
        <w:t xml:space="preserve"> теплогазоснабжение и вентиляция (коды 1208, 270109, 290700, 29.07),</w:t>
      </w:r>
      <w:r w:rsidR="002A1E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3B91" w:rsidRPr="00EC0D4E">
        <w:rPr>
          <w:rFonts w:ascii="Times New Roman" w:hAnsi="Times New Roman" w:cs="Times New Roman"/>
          <w:color w:val="auto"/>
          <w:sz w:val="28"/>
          <w:szCs w:val="28"/>
        </w:rPr>
        <w:t>холодильная, криогенная техника и системы жизнеобеспечения (коды 141200,16.03.03), электрические станции (коды 0301, 100100, 10.01, 140204), электрооборудование и электрохозяйство предприятий, организаций и учреждений (код 140610),  электроснабжение (коды 100400, 10.04, 140211), ядерная энергетика и технологии (код 14.00.00), ядерные реакторы и энергетические установки (коды 140305, 070500</w:t>
      </w:r>
      <w:r w:rsidR="002A1E58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203B91" w:rsidRPr="00EC0D4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198E374" w14:textId="77777777" w:rsidR="00337E57" w:rsidRPr="00AA4329" w:rsidRDefault="00337E57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D4E">
        <w:rPr>
          <w:rFonts w:ascii="Times New Roman" w:hAnsi="Times New Roman" w:cs="Times New Roman"/>
          <w:color w:val="000000" w:themeColor="text1"/>
          <w:sz w:val="28"/>
          <w:szCs w:val="28"/>
        </w:rPr>
        <w:t>- при непрофильном высшем образовании наличие</w:t>
      </w: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дополнительного образования - программы профессиональной переподготовки;</w:t>
      </w:r>
    </w:p>
    <w:p w14:paraId="315A8C78" w14:textId="7988AFBD" w:rsidR="00337E57" w:rsidRDefault="00337E57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- дополнительное</w:t>
      </w:r>
      <w:r w:rsidR="002A1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профессиональное образование - </w:t>
      </w: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повышения квалификации</w:t>
      </w:r>
      <w:r w:rsidR="006901AC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C41AC5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</w:t>
      </w:r>
      <w:r w:rsidR="00184B7F">
        <w:rPr>
          <w:rFonts w:ascii="Times New Roman" w:hAnsi="Times New Roman" w:cs="Times New Roman"/>
          <w:color w:val="000000" w:themeColor="text1"/>
          <w:sz w:val="28"/>
          <w:szCs w:val="28"/>
        </w:rPr>
        <w:t>архитектурно – строительного проектирования</w:t>
      </w: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реже одного раза в </w:t>
      </w:r>
      <w:r w:rsidR="005A053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лет.</w:t>
      </w:r>
    </w:p>
    <w:p w14:paraId="79CB9B53" w14:textId="77777777" w:rsidR="00337E57" w:rsidRPr="00AA4329" w:rsidRDefault="009F04CC" w:rsidP="00B540CF">
      <w:pPr>
        <w:pStyle w:val="aa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43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4.2. </w:t>
      </w:r>
      <w:r w:rsidR="00337E57" w:rsidRPr="00AA43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практическому опыту работы:</w:t>
      </w:r>
    </w:p>
    <w:p w14:paraId="1312C726" w14:textId="0DB7484A" w:rsidR="009B26C8" w:rsidRDefault="00337E57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наличие </w:t>
      </w:r>
      <w:r w:rsidR="009B26C8" w:rsidRPr="009B26C8">
        <w:rPr>
          <w:rFonts w:ascii="Times New Roman" w:hAnsi="Times New Roman" w:cs="Times New Roman"/>
          <w:color w:val="000000" w:themeColor="text1"/>
          <w:sz w:val="28"/>
          <w:szCs w:val="28"/>
        </w:rPr>
        <w:t>стаж</w:t>
      </w:r>
      <w:r w:rsidR="009B26C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B26C8" w:rsidRPr="009B2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</w:t>
      </w:r>
      <w:r w:rsidR="00184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специальности </w:t>
      </w:r>
      <w:r w:rsidR="009B26C8" w:rsidRPr="009B26C8">
        <w:rPr>
          <w:rFonts w:ascii="Times New Roman" w:hAnsi="Times New Roman" w:cs="Times New Roman"/>
          <w:color w:val="000000" w:themeColor="text1"/>
          <w:sz w:val="28"/>
          <w:szCs w:val="28"/>
        </w:rPr>
        <w:t>не менее 5 лет</w:t>
      </w:r>
      <w:r w:rsidR="009B26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6ECA5B" w14:textId="77777777" w:rsidR="00257F94" w:rsidRPr="00AA4329" w:rsidRDefault="009F04CC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4.3. </w:t>
      </w:r>
      <w:r w:rsidR="00257F94" w:rsidRPr="00AA43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Особые условия:</w:t>
      </w:r>
    </w:p>
    <w:p w14:paraId="7F55DED2" w14:textId="108BA9FE" w:rsidR="00337E57" w:rsidRDefault="00337E57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- прохождение обязательного обучения</w:t>
      </w:r>
      <w:r w:rsidR="002C4D1B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области охраны труда</w:t>
      </w:r>
      <w:r w:rsidR="00335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17DE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требованиями законо</w:t>
      </w:r>
      <w:r w:rsidR="002A1E58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дательства Российской Федерации;</w:t>
      </w:r>
    </w:p>
    <w:p w14:paraId="36BDAA51" w14:textId="09ECC58A" w:rsidR="002A1E58" w:rsidRDefault="002A1E58" w:rsidP="002A1E5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140E">
        <w:rPr>
          <w:rFonts w:ascii="Times New Roman" w:hAnsi="Times New Roman" w:cs="Times New Roman"/>
          <w:color w:val="auto"/>
          <w:sz w:val="28"/>
          <w:szCs w:val="28"/>
        </w:rPr>
        <w:t>- в случае выполнения должностных обязанностей, указанных в пункте 3 статьи 55.5-1 Градостроительного Кодекса Российской Федерации, требуется прохождение независимой оценки квалификации (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пять лет)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в области инженерных изысканий, градостроительства, архитектурно-строительного проектирования</w:t>
      </w:r>
      <w:r w:rsidRPr="008D140E">
        <w:rPr>
          <w:rFonts w:ascii="Arial" w:hAnsi="Arial" w:cs="Arial"/>
          <w:color w:val="auto"/>
          <w:shd w:val="clear" w:color="auto" w:fill="FEFEFE"/>
        </w:rPr>
        <w:t xml:space="preserve">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Центре оценки квалификации и </w:t>
      </w:r>
      <w:r>
        <w:rPr>
          <w:rFonts w:ascii="Times New Roman" w:hAnsi="Times New Roman" w:cs="Times New Roman"/>
          <w:color w:val="auto"/>
          <w:sz w:val="28"/>
          <w:szCs w:val="28"/>
        </w:rPr>
        <w:t>включение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 сведений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физическом лице (начальник технологического отдела)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>в Национальный реестр специалистов в области инженерных изысканий и архитектур</w:t>
      </w:r>
      <w:r>
        <w:rPr>
          <w:rFonts w:ascii="Times New Roman" w:hAnsi="Times New Roman" w:cs="Times New Roman"/>
          <w:color w:val="auto"/>
          <w:sz w:val="28"/>
          <w:szCs w:val="28"/>
        </w:rPr>
        <w:t>но-строительного проектирования;</w:t>
      </w:r>
    </w:p>
    <w:p w14:paraId="253BB933" w14:textId="58553013" w:rsidR="002A1E58" w:rsidRDefault="002A1E58" w:rsidP="002A1E58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555E7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начальник технологического отдела</w:t>
      </w:r>
      <w:r>
        <w:rPr>
          <w:sz w:val="28"/>
          <w:szCs w:val="28"/>
        </w:rPr>
        <w:t>, прошедший</w:t>
      </w:r>
      <w:r w:rsidRPr="000555E7">
        <w:rPr>
          <w:sz w:val="28"/>
          <w:szCs w:val="28"/>
        </w:rPr>
        <w:t xml:space="preserve"> независимую оценку квалификации, на период срока действия свидетельства о квалификации</w:t>
      </w:r>
      <w:r>
        <w:rPr>
          <w:sz w:val="28"/>
          <w:szCs w:val="28"/>
        </w:rPr>
        <w:t>, освобождае</w:t>
      </w:r>
      <w:r w:rsidRPr="000555E7">
        <w:rPr>
          <w:sz w:val="28"/>
          <w:szCs w:val="28"/>
        </w:rPr>
        <w:t xml:space="preserve">тся от требования повышения квалификации в области </w:t>
      </w:r>
      <w:r>
        <w:rPr>
          <w:rFonts w:cs="Times New Roman"/>
          <w:sz w:val="28"/>
          <w:szCs w:val="28"/>
        </w:rPr>
        <w:t>архитектурно-строительного проектирования</w:t>
      </w:r>
      <w:r>
        <w:rPr>
          <w:sz w:val="28"/>
          <w:szCs w:val="28"/>
        </w:rPr>
        <w:t xml:space="preserve"> в соответствии с </w:t>
      </w:r>
      <w:r w:rsidRPr="000555E7">
        <w:rPr>
          <w:sz w:val="28"/>
          <w:szCs w:val="28"/>
        </w:rPr>
        <w:t>установленным в саморегулируемой организации порядком (Приложение 4</w:t>
      </w:r>
      <w:r>
        <w:rPr>
          <w:sz w:val="28"/>
          <w:szCs w:val="28"/>
        </w:rPr>
        <w:t xml:space="preserve"> Положения о членстве в СРО «СОЮЗАТОМПРОЕКТ»</w:t>
      </w:r>
      <w:r w:rsidRPr="000555E7">
        <w:rPr>
          <w:sz w:val="28"/>
          <w:szCs w:val="28"/>
        </w:rPr>
        <w:t>).</w:t>
      </w:r>
    </w:p>
    <w:p w14:paraId="1C520F5C" w14:textId="77777777" w:rsidR="0079402A" w:rsidRDefault="0079402A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8364FE" w14:textId="47E2473F" w:rsidR="00337D05" w:rsidRPr="00AA4329" w:rsidRDefault="00E900CE" w:rsidP="00B540CF">
      <w:pPr>
        <w:pStyle w:val="aa"/>
        <w:widowControl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43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="00257F94" w:rsidRPr="00AA43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F76FC" w:rsidRPr="00AA43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Уровень самостоятельности </w:t>
      </w:r>
      <w:r w:rsidR="009F04CC" w:rsidRPr="00AA43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начальника </w:t>
      </w:r>
      <w:r w:rsidR="00545D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технологического отдела</w:t>
      </w:r>
      <w:r w:rsidR="002A1E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015AC3ED" w14:textId="0E7BDABB" w:rsidR="00CA746E" w:rsidRPr="00AA4329" w:rsidRDefault="008A2CA9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Уровень</w:t>
      </w:r>
      <w:r w:rsidR="00063082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самостоятельности</w:t>
      </w:r>
      <w:r w:rsidR="009F04CC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начальника</w:t>
      </w:r>
      <w:r w:rsidR="00335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технологического </w:t>
      </w:r>
      <w:r w:rsidR="009F04CC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отдела</w:t>
      </w: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обеспечивается</w:t>
      </w:r>
      <w:r w:rsidR="00063082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делегирования</w:t>
      </w: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руководством организации</w:t>
      </w:r>
      <w:r w:rsidR="00063082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ему соответствующих полномочий</w:t>
      </w:r>
      <w:r w:rsidR="00AE39B1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</w:t>
      </w:r>
      <w:r w:rsidR="00A14864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прохождения </w:t>
      </w:r>
      <w:r w:rsidR="00AE39B1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аттестации. Уровень самостоятельности </w:t>
      </w:r>
      <w:r w:rsidR="009F04CC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</w:t>
      </w:r>
      <w:r w:rsidR="00545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технологического</w:t>
      </w:r>
      <w:r w:rsidR="009F04CC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</w:t>
      </w:r>
      <w:r w:rsidR="00C40B62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3082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закрепля</w:t>
      </w:r>
      <w:r w:rsidR="00AE39B1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1530F">
        <w:rPr>
          <w:rFonts w:ascii="Times New Roman" w:hAnsi="Times New Roman" w:cs="Times New Roman"/>
          <w:color w:val="000000" w:themeColor="text1"/>
          <w:sz w:val="28"/>
          <w:szCs w:val="28"/>
        </w:rPr>
        <w:t>тся в должностной инструкции</w:t>
      </w:r>
      <w:bookmarkStart w:id="2" w:name="_GoBack"/>
      <w:bookmarkEnd w:id="2"/>
      <w:r w:rsidR="00335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1A17DE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/или в локальных нормативных актах</w:t>
      </w:r>
      <w:r w:rsidR="00076455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проектной</w:t>
      </w:r>
      <w:r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</w:t>
      </w:r>
      <w:r w:rsidR="00063082" w:rsidRPr="00AA43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1B0656" w14:textId="77777777" w:rsidR="00CA746E" w:rsidRPr="00AA4329" w:rsidRDefault="00CA746E" w:rsidP="00AA4329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A746E" w:rsidRPr="00AA4329" w:rsidSect="00B540CF">
      <w:footerReference w:type="default" r:id="rId8"/>
      <w:pgSz w:w="11906" w:h="16838"/>
      <w:pgMar w:top="709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3A188" w14:textId="77777777" w:rsidR="0065745F" w:rsidRDefault="0065745F" w:rsidP="00337D05">
      <w:r>
        <w:separator/>
      </w:r>
    </w:p>
  </w:endnote>
  <w:endnote w:type="continuationSeparator" w:id="0">
    <w:p w14:paraId="7DB49E10" w14:textId="77777777" w:rsidR="0065745F" w:rsidRDefault="0065745F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682113"/>
      <w:docPartObj>
        <w:docPartGallery w:val="Page Numbers (Bottom of Page)"/>
        <w:docPartUnique/>
      </w:docPartObj>
    </w:sdtPr>
    <w:sdtEndPr/>
    <w:sdtContent>
      <w:p w14:paraId="181A539C" w14:textId="671A8C26" w:rsidR="0079402A" w:rsidRDefault="0079402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30F">
          <w:rPr>
            <w:noProof/>
          </w:rPr>
          <w:t>7</w:t>
        </w:r>
        <w:r>
          <w:fldChar w:fldCharType="end"/>
        </w:r>
      </w:p>
    </w:sdtContent>
  </w:sdt>
  <w:p w14:paraId="45064902" w14:textId="77777777" w:rsidR="002143E0" w:rsidRDefault="002143E0" w:rsidP="002143E0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890D5" w14:textId="77777777" w:rsidR="0065745F" w:rsidRDefault="0065745F" w:rsidP="00337D05">
      <w:r>
        <w:separator/>
      </w:r>
    </w:p>
  </w:footnote>
  <w:footnote w:type="continuationSeparator" w:id="0">
    <w:p w14:paraId="1D93D6E8" w14:textId="77777777" w:rsidR="0065745F" w:rsidRDefault="0065745F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1609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47355E"/>
    <w:multiLevelType w:val="multilevel"/>
    <w:tmpl w:val="443031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2C24020"/>
    <w:multiLevelType w:val="multilevel"/>
    <w:tmpl w:val="F79843CC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7" w15:restartNumberingAfterBreak="0">
    <w:nsid w:val="661D39E6"/>
    <w:multiLevelType w:val="multilevel"/>
    <w:tmpl w:val="2C1EFC8C"/>
    <w:lvl w:ilvl="0">
      <w:start w:val="4"/>
      <w:numFmt w:val="decimal"/>
      <w:lvlText w:val="%1."/>
      <w:lvlJc w:val="left"/>
      <w:pPr>
        <w:ind w:left="158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6" w:hanging="2160"/>
      </w:pPr>
      <w:rPr>
        <w:rFonts w:hint="default"/>
      </w:rPr>
    </w:lvl>
  </w:abstractNum>
  <w:abstractNum w:abstractNumId="8" w15:restartNumberingAfterBreak="0">
    <w:nsid w:val="6CB93F4E"/>
    <w:multiLevelType w:val="hybridMultilevel"/>
    <w:tmpl w:val="DBCEE78E"/>
    <w:lvl w:ilvl="0" w:tplc="F0C2EFB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1D"/>
    <w:rsid w:val="00004134"/>
    <w:rsid w:val="0000660B"/>
    <w:rsid w:val="00006614"/>
    <w:rsid w:val="00011D84"/>
    <w:rsid w:val="000215AA"/>
    <w:rsid w:val="00025EED"/>
    <w:rsid w:val="000313C1"/>
    <w:rsid w:val="00045AC6"/>
    <w:rsid w:val="000460DB"/>
    <w:rsid w:val="0005290F"/>
    <w:rsid w:val="000548C1"/>
    <w:rsid w:val="000577CC"/>
    <w:rsid w:val="00063082"/>
    <w:rsid w:val="00071216"/>
    <w:rsid w:val="0007203E"/>
    <w:rsid w:val="00076455"/>
    <w:rsid w:val="0009548F"/>
    <w:rsid w:val="000A2C7C"/>
    <w:rsid w:val="000A5353"/>
    <w:rsid w:val="000A5E3D"/>
    <w:rsid w:val="000A6BAC"/>
    <w:rsid w:val="000A7DCA"/>
    <w:rsid w:val="000B5A12"/>
    <w:rsid w:val="000B72FD"/>
    <w:rsid w:val="000B78E7"/>
    <w:rsid w:val="000C20A2"/>
    <w:rsid w:val="000C2720"/>
    <w:rsid w:val="000C30C0"/>
    <w:rsid w:val="000D0B1A"/>
    <w:rsid w:val="000D3160"/>
    <w:rsid w:val="000D57F7"/>
    <w:rsid w:val="000E4CC5"/>
    <w:rsid w:val="000F260C"/>
    <w:rsid w:val="00100A1B"/>
    <w:rsid w:val="00105712"/>
    <w:rsid w:val="00126C4D"/>
    <w:rsid w:val="00132E37"/>
    <w:rsid w:val="00134CB4"/>
    <w:rsid w:val="001355A3"/>
    <w:rsid w:val="00143C1B"/>
    <w:rsid w:val="00145869"/>
    <w:rsid w:val="00152D3C"/>
    <w:rsid w:val="001536B1"/>
    <w:rsid w:val="001553D9"/>
    <w:rsid w:val="00156340"/>
    <w:rsid w:val="001604FA"/>
    <w:rsid w:val="00162A98"/>
    <w:rsid w:val="0017151E"/>
    <w:rsid w:val="00173C5E"/>
    <w:rsid w:val="001762CB"/>
    <w:rsid w:val="00183960"/>
    <w:rsid w:val="00183B49"/>
    <w:rsid w:val="00184B7F"/>
    <w:rsid w:val="00186985"/>
    <w:rsid w:val="00187428"/>
    <w:rsid w:val="00190A36"/>
    <w:rsid w:val="00192332"/>
    <w:rsid w:val="0019590E"/>
    <w:rsid w:val="001A0C96"/>
    <w:rsid w:val="001A17DE"/>
    <w:rsid w:val="001A46E8"/>
    <w:rsid w:val="001A6D61"/>
    <w:rsid w:val="001B1147"/>
    <w:rsid w:val="001B5C1D"/>
    <w:rsid w:val="001B6E30"/>
    <w:rsid w:val="001C0E57"/>
    <w:rsid w:val="001C232B"/>
    <w:rsid w:val="001C6EA1"/>
    <w:rsid w:val="001C7198"/>
    <w:rsid w:val="001D4656"/>
    <w:rsid w:val="001D5EAD"/>
    <w:rsid w:val="001E1A74"/>
    <w:rsid w:val="001E5A90"/>
    <w:rsid w:val="001F34F0"/>
    <w:rsid w:val="001F6A4A"/>
    <w:rsid w:val="00200478"/>
    <w:rsid w:val="00201225"/>
    <w:rsid w:val="00203B91"/>
    <w:rsid w:val="002069C3"/>
    <w:rsid w:val="0021106C"/>
    <w:rsid w:val="00211F85"/>
    <w:rsid w:val="002143E0"/>
    <w:rsid w:val="0021598E"/>
    <w:rsid w:val="002162B6"/>
    <w:rsid w:val="00216CE5"/>
    <w:rsid w:val="00220608"/>
    <w:rsid w:val="0023071C"/>
    <w:rsid w:val="002316EF"/>
    <w:rsid w:val="00245D93"/>
    <w:rsid w:val="002543A4"/>
    <w:rsid w:val="00257F94"/>
    <w:rsid w:val="002615F9"/>
    <w:rsid w:val="00265A6A"/>
    <w:rsid w:val="00265F2E"/>
    <w:rsid w:val="0026641C"/>
    <w:rsid w:val="00280373"/>
    <w:rsid w:val="0028038A"/>
    <w:rsid w:val="0028194A"/>
    <w:rsid w:val="002924F0"/>
    <w:rsid w:val="00293203"/>
    <w:rsid w:val="002938A3"/>
    <w:rsid w:val="00297078"/>
    <w:rsid w:val="002A1E58"/>
    <w:rsid w:val="002A6780"/>
    <w:rsid w:val="002C4D1B"/>
    <w:rsid w:val="002C4E7B"/>
    <w:rsid w:val="002C7CA2"/>
    <w:rsid w:val="002D4726"/>
    <w:rsid w:val="002D7A77"/>
    <w:rsid w:val="002E3A27"/>
    <w:rsid w:val="002F12C5"/>
    <w:rsid w:val="002F1858"/>
    <w:rsid w:val="002F3480"/>
    <w:rsid w:val="002F7147"/>
    <w:rsid w:val="0030337E"/>
    <w:rsid w:val="00305C1A"/>
    <w:rsid w:val="00306126"/>
    <w:rsid w:val="003130DA"/>
    <w:rsid w:val="003322AE"/>
    <w:rsid w:val="003332CA"/>
    <w:rsid w:val="00333514"/>
    <w:rsid w:val="00335FCE"/>
    <w:rsid w:val="00336EEB"/>
    <w:rsid w:val="00337D05"/>
    <w:rsid w:val="00337E57"/>
    <w:rsid w:val="00340CF6"/>
    <w:rsid w:val="003454F9"/>
    <w:rsid w:val="00346450"/>
    <w:rsid w:val="00347833"/>
    <w:rsid w:val="00352582"/>
    <w:rsid w:val="00354ACE"/>
    <w:rsid w:val="00356EE6"/>
    <w:rsid w:val="0036104F"/>
    <w:rsid w:val="00362F92"/>
    <w:rsid w:val="00363120"/>
    <w:rsid w:val="00364ED5"/>
    <w:rsid w:val="0038132D"/>
    <w:rsid w:val="00383430"/>
    <w:rsid w:val="0038416F"/>
    <w:rsid w:val="003847CC"/>
    <w:rsid w:val="003857E9"/>
    <w:rsid w:val="00387408"/>
    <w:rsid w:val="00394A67"/>
    <w:rsid w:val="00397852"/>
    <w:rsid w:val="003A6613"/>
    <w:rsid w:val="003B2997"/>
    <w:rsid w:val="003C281C"/>
    <w:rsid w:val="003C2C96"/>
    <w:rsid w:val="003C32A5"/>
    <w:rsid w:val="003C672A"/>
    <w:rsid w:val="003C7DFA"/>
    <w:rsid w:val="003D3C7C"/>
    <w:rsid w:val="003D6A7E"/>
    <w:rsid w:val="003D788E"/>
    <w:rsid w:val="003E17E8"/>
    <w:rsid w:val="003F2208"/>
    <w:rsid w:val="003F281C"/>
    <w:rsid w:val="004028DD"/>
    <w:rsid w:val="00404F96"/>
    <w:rsid w:val="004057FF"/>
    <w:rsid w:val="00406E35"/>
    <w:rsid w:val="0041197D"/>
    <w:rsid w:val="00426149"/>
    <w:rsid w:val="00430B2D"/>
    <w:rsid w:val="00430E54"/>
    <w:rsid w:val="00436194"/>
    <w:rsid w:val="004403B0"/>
    <w:rsid w:val="004458F8"/>
    <w:rsid w:val="00456D89"/>
    <w:rsid w:val="00460ABA"/>
    <w:rsid w:val="0047215B"/>
    <w:rsid w:val="00474411"/>
    <w:rsid w:val="00480B34"/>
    <w:rsid w:val="00481633"/>
    <w:rsid w:val="00483AB4"/>
    <w:rsid w:val="004941A7"/>
    <w:rsid w:val="00494C8C"/>
    <w:rsid w:val="004A43C0"/>
    <w:rsid w:val="004C2B47"/>
    <w:rsid w:val="004D04B0"/>
    <w:rsid w:val="004D6EAE"/>
    <w:rsid w:val="004E2E63"/>
    <w:rsid w:val="004E3495"/>
    <w:rsid w:val="004F0924"/>
    <w:rsid w:val="004F1290"/>
    <w:rsid w:val="004F2B0D"/>
    <w:rsid w:val="004F68AE"/>
    <w:rsid w:val="00505AD7"/>
    <w:rsid w:val="00507E5C"/>
    <w:rsid w:val="005179BE"/>
    <w:rsid w:val="005225F1"/>
    <w:rsid w:val="00542933"/>
    <w:rsid w:val="00543F60"/>
    <w:rsid w:val="00545DBA"/>
    <w:rsid w:val="0054633D"/>
    <w:rsid w:val="0055041D"/>
    <w:rsid w:val="00550504"/>
    <w:rsid w:val="005559B5"/>
    <w:rsid w:val="005579E0"/>
    <w:rsid w:val="00563BB4"/>
    <w:rsid w:val="0056548D"/>
    <w:rsid w:val="0056611D"/>
    <w:rsid w:val="00571FF2"/>
    <w:rsid w:val="00572B3F"/>
    <w:rsid w:val="005742FC"/>
    <w:rsid w:val="00582946"/>
    <w:rsid w:val="00591455"/>
    <w:rsid w:val="005A0539"/>
    <w:rsid w:val="005A0900"/>
    <w:rsid w:val="005B49B9"/>
    <w:rsid w:val="005B5AFC"/>
    <w:rsid w:val="005B6DAA"/>
    <w:rsid w:val="005B6F2F"/>
    <w:rsid w:val="005D19EC"/>
    <w:rsid w:val="005D7F8A"/>
    <w:rsid w:val="006050B7"/>
    <w:rsid w:val="00607F78"/>
    <w:rsid w:val="00615CF4"/>
    <w:rsid w:val="00630065"/>
    <w:rsid w:val="00634034"/>
    <w:rsid w:val="00636292"/>
    <w:rsid w:val="00637643"/>
    <w:rsid w:val="006403F6"/>
    <w:rsid w:val="0064119D"/>
    <w:rsid w:val="0064125C"/>
    <w:rsid w:val="00643860"/>
    <w:rsid w:val="0065745F"/>
    <w:rsid w:val="006667BA"/>
    <w:rsid w:val="00667602"/>
    <w:rsid w:val="0067210A"/>
    <w:rsid w:val="006759D0"/>
    <w:rsid w:val="00681F05"/>
    <w:rsid w:val="00682DD3"/>
    <w:rsid w:val="00682FCD"/>
    <w:rsid w:val="00684E70"/>
    <w:rsid w:val="0068685F"/>
    <w:rsid w:val="006901AC"/>
    <w:rsid w:val="006906C2"/>
    <w:rsid w:val="0069182F"/>
    <w:rsid w:val="006951B5"/>
    <w:rsid w:val="00695783"/>
    <w:rsid w:val="006A0121"/>
    <w:rsid w:val="006C0291"/>
    <w:rsid w:val="006C127D"/>
    <w:rsid w:val="006C24AF"/>
    <w:rsid w:val="006D24DF"/>
    <w:rsid w:val="006D3AE6"/>
    <w:rsid w:val="006D6329"/>
    <w:rsid w:val="006E41FD"/>
    <w:rsid w:val="006F22D9"/>
    <w:rsid w:val="006F2829"/>
    <w:rsid w:val="006F2D32"/>
    <w:rsid w:val="006F6DF3"/>
    <w:rsid w:val="00700094"/>
    <w:rsid w:val="00705B46"/>
    <w:rsid w:val="0071462E"/>
    <w:rsid w:val="00720A24"/>
    <w:rsid w:val="00721331"/>
    <w:rsid w:val="007221B4"/>
    <w:rsid w:val="00723393"/>
    <w:rsid w:val="00724F23"/>
    <w:rsid w:val="00725A59"/>
    <w:rsid w:val="0072709F"/>
    <w:rsid w:val="00745921"/>
    <w:rsid w:val="007549B0"/>
    <w:rsid w:val="00756ECC"/>
    <w:rsid w:val="007609EE"/>
    <w:rsid w:val="00774416"/>
    <w:rsid w:val="007777B4"/>
    <w:rsid w:val="0079402A"/>
    <w:rsid w:val="00796AB2"/>
    <w:rsid w:val="007A57EB"/>
    <w:rsid w:val="007B002F"/>
    <w:rsid w:val="007B4D00"/>
    <w:rsid w:val="007B78FB"/>
    <w:rsid w:val="007C52C8"/>
    <w:rsid w:val="007D0433"/>
    <w:rsid w:val="007D25F3"/>
    <w:rsid w:val="007D6DDF"/>
    <w:rsid w:val="007E2A29"/>
    <w:rsid w:val="007E3F39"/>
    <w:rsid w:val="007E4232"/>
    <w:rsid w:val="007E4312"/>
    <w:rsid w:val="007F0ADD"/>
    <w:rsid w:val="00800938"/>
    <w:rsid w:val="00801756"/>
    <w:rsid w:val="00812FAD"/>
    <w:rsid w:val="008137F4"/>
    <w:rsid w:val="00813F0B"/>
    <w:rsid w:val="00815D2A"/>
    <w:rsid w:val="00822438"/>
    <w:rsid w:val="00830362"/>
    <w:rsid w:val="008351CE"/>
    <w:rsid w:val="008377A9"/>
    <w:rsid w:val="00842359"/>
    <w:rsid w:val="00846752"/>
    <w:rsid w:val="00851D8F"/>
    <w:rsid w:val="008521B0"/>
    <w:rsid w:val="00852BC3"/>
    <w:rsid w:val="0085612D"/>
    <w:rsid w:val="00857729"/>
    <w:rsid w:val="008608D5"/>
    <w:rsid w:val="0086307E"/>
    <w:rsid w:val="00865F05"/>
    <w:rsid w:val="00883779"/>
    <w:rsid w:val="008868A8"/>
    <w:rsid w:val="0089518B"/>
    <w:rsid w:val="008A0AF6"/>
    <w:rsid w:val="008A1276"/>
    <w:rsid w:val="008A20C0"/>
    <w:rsid w:val="008A2CA9"/>
    <w:rsid w:val="008A6883"/>
    <w:rsid w:val="008A716B"/>
    <w:rsid w:val="008A7C93"/>
    <w:rsid w:val="008B4AD9"/>
    <w:rsid w:val="008B6C5C"/>
    <w:rsid w:val="008C2ACD"/>
    <w:rsid w:val="008C413D"/>
    <w:rsid w:val="008D6238"/>
    <w:rsid w:val="008E7C8D"/>
    <w:rsid w:val="008F08CF"/>
    <w:rsid w:val="008F5D7D"/>
    <w:rsid w:val="00902958"/>
    <w:rsid w:val="00904B4F"/>
    <w:rsid w:val="0091061B"/>
    <w:rsid w:val="00911421"/>
    <w:rsid w:val="00911DC3"/>
    <w:rsid w:val="0091330B"/>
    <w:rsid w:val="00920A47"/>
    <w:rsid w:val="00926F6F"/>
    <w:rsid w:val="00932C8B"/>
    <w:rsid w:val="00935E20"/>
    <w:rsid w:val="00942C16"/>
    <w:rsid w:val="00945ADC"/>
    <w:rsid w:val="00947DAA"/>
    <w:rsid w:val="00947E2B"/>
    <w:rsid w:val="009578F8"/>
    <w:rsid w:val="00957D3B"/>
    <w:rsid w:val="00962650"/>
    <w:rsid w:val="009710F5"/>
    <w:rsid w:val="00976A8E"/>
    <w:rsid w:val="009776A1"/>
    <w:rsid w:val="00986146"/>
    <w:rsid w:val="0099467F"/>
    <w:rsid w:val="009A4E90"/>
    <w:rsid w:val="009B076D"/>
    <w:rsid w:val="009B1F40"/>
    <w:rsid w:val="009B26C8"/>
    <w:rsid w:val="009C6134"/>
    <w:rsid w:val="009C652A"/>
    <w:rsid w:val="009C7662"/>
    <w:rsid w:val="009D3663"/>
    <w:rsid w:val="009E5FDB"/>
    <w:rsid w:val="009F04CC"/>
    <w:rsid w:val="009F25A9"/>
    <w:rsid w:val="009F763C"/>
    <w:rsid w:val="00A04133"/>
    <w:rsid w:val="00A070E1"/>
    <w:rsid w:val="00A14864"/>
    <w:rsid w:val="00A21CA6"/>
    <w:rsid w:val="00A22C86"/>
    <w:rsid w:val="00A26056"/>
    <w:rsid w:val="00A315F8"/>
    <w:rsid w:val="00A32210"/>
    <w:rsid w:val="00A35224"/>
    <w:rsid w:val="00A36E0D"/>
    <w:rsid w:val="00A415E4"/>
    <w:rsid w:val="00A41CC4"/>
    <w:rsid w:val="00A43A5B"/>
    <w:rsid w:val="00A44A4C"/>
    <w:rsid w:val="00A462A0"/>
    <w:rsid w:val="00A52526"/>
    <w:rsid w:val="00A54A9E"/>
    <w:rsid w:val="00A613CF"/>
    <w:rsid w:val="00A6268C"/>
    <w:rsid w:val="00A64888"/>
    <w:rsid w:val="00A70663"/>
    <w:rsid w:val="00A76C2F"/>
    <w:rsid w:val="00A824EA"/>
    <w:rsid w:val="00A82882"/>
    <w:rsid w:val="00A8425E"/>
    <w:rsid w:val="00A92CFD"/>
    <w:rsid w:val="00AA4329"/>
    <w:rsid w:val="00AA7C35"/>
    <w:rsid w:val="00AB0D88"/>
    <w:rsid w:val="00AB349A"/>
    <w:rsid w:val="00AB49E0"/>
    <w:rsid w:val="00AB62BD"/>
    <w:rsid w:val="00AB6483"/>
    <w:rsid w:val="00AC1752"/>
    <w:rsid w:val="00AD0DAF"/>
    <w:rsid w:val="00AE34CD"/>
    <w:rsid w:val="00AE39B1"/>
    <w:rsid w:val="00AE5C71"/>
    <w:rsid w:val="00AF76FC"/>
    <w:rsid w:val="00B008AA"/>
    <w:rsid w:val="00B03761"/>
    <w:rsid w:val="00B04114"/>
    <w:rsid w:val="00B05219"/>
    <w:rsid w:val="00B07453"/>
    <w:rsid w:val="00B11D62"/>
    <w:rsid w:val="00B2156C"/>
    <w:rsid w:val="00B24B2F"/>
    <w:rsid w:val="00B25C85"/>
    <w:rsid w:val="00B2648F"/>
    <w:rsid w:val="00B27172"/>
    <w:rsid w:val="00B30D7C"/>
    <w:rsid w:val="00B31283"/>
    <w:rsid w:val="00B4402B"/>
    <w:rsid w:val="00B45540"/>
    <w:rsid w:val="00B53073"/>
    <w:rsid w:val="00B540CF"/>
    <w:rsid w:val="00B56BA1"/>
    <w:rsid w:val="00B60970"/>
    <w:rsid w:val="00B60A41"/>
    <w:rsid w:val="00B746E3"/>
    <w:rsid w:val="00B77AB8"/>
    <w:rsid w:val="00B8377F"/>
    <w:rsid w:val="00B85DBC"/>
    <w:rsid w:val="00B8628D"/>
    <w:rsid w:val="00B9124B"/>
    <w:rsid w:val="00B92466"/>
    <w:rsid w:val="00B95793"/>
    <w:rsid w:val="00B9713A"/>
    <w:rsid w:val="00BA33DA"/>
    <w:rsid w:val="00BB0B27"/>
    <w:rsid w:val="00BB1E87"/>
    <w:rsid w:val="00BC5624"/>
    <w:rsid w:val="00BC691F"/>
    <w:rsid w:val="00BC7380"/>
    <w:rsid w:val="00BC761C"/>
    <w:rsid w:val="00BD4390"/>
    <w:rsid w:val="00BD699F"/>
    <w:rsid w:val="00BF24AD"/>
    <w:rsid w:val="00BF253D"/>
    <w:rsid w:val="00BF5DE7"/>
    <w:rsid w:val="00C01EAC"/>
    <w:rsid w:val="00C07086"/>
    <w:rsid w:val="00C1530F"/>
    <w:rsid w:val="00C25AD4"/>
    <w:rsid w:val="00C306B0"/>
    <w:rsid w:val="00C40B62"/>
    <w:rsid w:val="00C41AC5"/>
    <w:rsid w:val="00C43151"/>
    <w:rsid w:val="00C433D3"/>
    <w:rsid w:val="00C463B5"/>
    <w:rsid w:val="00C50633"/>
    <w:rsid w:val="00C5156B"/>
    <w:rsid w:val="00C52EC1"/>
    <w:rsid w:val="00C62337"/>
    <w:rsid w:val="00C64014"/>
    <w:rsid w:val="00C7358A"/>
    <w:rsid w:val="00C8225F"/>
    <w:rsid w:val="00C82C29"/>
    <w:rsid w:val="00C864AD"/>
    <w:rsid w:val="00C9066A"/>
    <w:rsid w:val="00C94EE1"/>
    <w:rsid w:val="00CA49E0"/>
    <w:rsid w:val="00CA6A8F"/>
    <w:rsid w:val="00CA746E"/>
    <w:rsid w:val="00CB2529"/>
    <w:rsid w:val="00CB6D67"/>
    <w:rsid w:val="00CB7832"/>
    <w:rsid w:val="00CC2A99"/>
    <w:rsid w:val="00CC302B"/>
    <w:rsid w:val="00CC7411"/>
    <w:rsid w:val="00CE51F3"/>
    <w:rsid w:val="00CE5966"/>
    <w:rsid w:val="00D053F8"/>
    <w:rsid w:val="00D164DB"/>
    <w:rsid w:val="00D200AE"/>
    <w:rsid w:val="00D2051C"/>
    <w:rsid w:val="00D21C7D"/>
    <w:rsid w:val="00D254C3"/>
    <w:rsid w:val="00D31539"/>
    <w:rsid w:val="00D33080"/>
    <w:rsid w:val="00D352EB"/>
    <w:rsid w:val="00D408A2"/>
    <w:rsid w:val="00D42B53"/>
    <w:rsid w:val="00D42EE8"/>
    <w:rsid w:val="00D4301D"/>
    <w:rsid w:val="00D45416"/>
    <w:rsid w:val="00D45451"/>
    <w:rsid w:val="00D51482"/>
    <w:rsid w:val="00D60A88"/>
    <w:rsid w:val="00D61EAA"/>
    <w:rsid w:val="00D63D34"/>
    <w:rsid w:val="00D65297"/>
    <w:rsid w:val="00D65723"/>
    <w:rsid w:val="00D7036E"/>
    <w:rsid w:val="00D72B60"/>
    <w:rsid w:val="00D72FED"/>
    <w:rsid w:val="00D74E98"/>
    <w:rsid w:val="00D80643"/>
    <w:rsid w:val="00D82047"/>
    <w:rsid w:val="00D91219"/>
    <w:rsid w:val="00D95018"/>
    <w:rsid w:val="00D962C1"/>
    <w:rsid w:val="00DA0D0E"/>
    <w:rsid w:val="00DA5D0E"/>
    <w:rsid w:val="00DA78FD"/>
    <w:rsid w:val="00DB49F0"/>
    <w:rsid w:val="00DB5316"/>
    <w:rsid w:val="00DC33EC"/>
    <w:rsid w:val="00DC566A"/>
    <w:rsid w:val="00DD161A"/>
    <w:rsid w:val="00DD1721"/>
    <w:rsid w:val="00DD3400"/>
    <w:rsid w:val="00DD3CA7"/>
    <w:rsid w:val="00DD71D7"/>
    <w:rsid w:val="00DE455F"/>
    <w:rsid w:val="00DF0C80"/>
    <w:rsid w:val="00DF6E9F"/>
    <w:rsid w:val="00E046FE"/>
    <w:rsid w:val="00E052B6"/>
    <w:rsid w:val="00E110E1"/>
    <w:rsid w:val="00E135E1"/>
    <w:rsid w:val="00E22E20"/>
    <w:rsid w:val="00E26056"/>
    <w:rsid w:val="00E31BE2"/>
    <w:rsid w:val="00E43549"/>
    <w:rsid w:val="00E43680"/>
    <w:rsid w:val="00E47898"/>
    <w:rsid w:val="00E537A7"/>
    <w:rsid w:val="00E56B60"/>
    <w:rsid w:val="00E60270"/>
    <w:rsid w:val="00E6126B"/>
    <w:rsid w:val="00E638C0"/>
    <w:rsid w:val="00E731E6"/>
    <w:rsid w:val="00E82197"/>
    <w:rsid w:val="00E83FBC"/>
    <w:rsid w:val="00E900CE"/>
    <w:rsid w:val="00E97636"/>
    <w:rsid w:val="00EA7859"/>
    <w:rsid w:val="00EB2F0F"/>
    <w:rsid w:val="00EB4105"/>
    <w:rsid w:val="00EB6033"/>
    <w:rsid w:val="00EC0D4E"/>
    <w:rsid w:val="00F01C24"/>
    <w:rsid w:val="00F03AC6"/>
    <w:rsid w:val="00F12B65"/>
    <w:rsid w:val="00F133AD"/>
    <w:rsid w:val="00F21FB1"/>
    <w:rsid w:val="00F26E8E"/>
    <w:rsid w:val="00F27184"/>
    <w:rsid w:val="00F3014B"/>
    <w:rsid w:val="00F3278F"/>
    <w:rsid w:val="00F33ECB"/>
    <w:rsid w:val="00F34FDB"/>
    <w:rsid w:val="00F42BD5"/>
    <w:rsid w:val="00F44CB8"/>
    <w:rsid w:val="00F53681"/>
    <w:rsid w:val="00F54B2D"/>
    <w:rsid w:val="00F5679C"/>
    <w:rsid w:val="00F62102"/>
    <w:rsid w:val="00F652AE"/>
    <w:rsid w:val="00F67426"/>
    <w:rsid w:val="00F71D67"/>
    <w:rsid w:val="00F71DC7"/>
    <w:rsid w:val="00F80369"/>
    <w:rsid w:val="00F81C85"/>
    <w:rsid w:val="00F83844"/>
    <w:rsid w:val="00F83B5F"/>
    <w:rsid w:val="00F91D73"/>
    <w:rsid w:val="00F922EC"/>
    <w:rsid w:val="00FA43D5"/>
    <w:rsid w:val="00FA4FB3"/>
    <w:rsid w:val="00FA7F03"/>
    <w:rsid w:val="00FB2B69"/>
    <w:rsid w:val="00FB60FD"/>
    <w:rsid w:val="00FC5470"/>
    <w:rsid w:val="00FD2ED5"/>
    <w:rsid w:val="00FD3C66"/>
    <w:rsid w:val="00FD5F68"/>
    <w:rsid w:val="00FD666C"/>
    <w:rsid w:val="00FE6549"/>
    <w:rsid w:val="00FF0781"/>
    <w:rsid w:val="00FF07AA"/>
    <w:rsid w:val="00FF0A7A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3285FC"/>
  <w15:docId w15:val="{53478E24-CF4F-4311-BB61-5D100BD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link w:val="ab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c">
    <w:name w:val="List Paragraph"/>
    <w:basedOn w:val="a"/>
    <w:link w:val="ad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99"/>
    <w:locked/>
    <w:rsid w:val="005A0900"/>
    <w:rPr>
      <w:sz w:val="22"/>
      <w:szCs w:val="22"/>
      <w:lang w:eastAsia="en-US"/>
    </w:rPr>
  </w:style>
  <w:style w:type="paragraph" w:styleId="ae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f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f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0">
    <w:name w:val="Абзац СРО"/>
    <w:basedOn w:val="a"/>
    <w:link w:val="af1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1">
    <w:name w:val="Абзац СРО Знак"/>
    <w:basedOn w:val="a0"/>
    <w:link w:val="af0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2">
    <w:name w:val="footer"/>
    <w:basedOn w:val="a"/>
    <w:link w:val="af3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4">
    <w:name w:val="Balloon Text"/>
    <w:basedOn w:val="a"/>
    <w:link w:val="af5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6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7">
    <w:name w:val="Body Text"/>
    <w:basedOn w:val="a"/>
    <w:link w:val="af8"/>
    <w:uiPriority w:val="99"/>
    <w:semiHidden/>
    <w:unhideWhenUsed/>
    <w:rsid w:val="00337D05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9">
    <w:name w:val="footnote text"/>
    <w:basedOn w:val="a"/>
    <w:link w:val="afa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337D05"/>
    <w:rPr>
      <w:rFonts w:ascii="Times New Roman" w:eastAsia="Times New Roman" w:hAnsi="Times New Roman"/>
    </w:rPr>
  </w:style>
  <w:style w:type="character" w:styleId="afb">
    <w:name w:val="footnote reference"/>
    <w:uiPriority w:val="99"/>
    <w:unhideWhenUsed/>
    <w:rsid w:val="00337D05"/>
    <w:rPr>
      <w:vertAlign w:val="superscript"/>
    </w:rPr>
  </w:style>
  <w:style w:type="paragraph" w:customStyle="1" w:styleId="afc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d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e">
    <w:name w:val="header"/>
    <w:basedOn w:val="a"/>
    <w:link w:val="aff"/>
    <w:uiPriority w:val="99"/>
    <w:unhideWhenUsed/>
    <w:rsid w:val="00D42EE8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D42EE8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976A8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1">
    <w:name w:val="_табл_пункт_1_ур"/>
    <w:basedOn w:val="a"/>
    <w:qFormat/>
    <w:rsid w:val="001F6A4A"/>
    <w:pPr>
      <w:widowControl/>
      <w:numPr>
        <w:numId w:val="5"/>
      </w:numPr>
    </w:pPr>
    <w:rPr>
      <w:rFonts w:eastAsia="ヒラギノ角ゴ Pro W3"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E052B6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styleId="aff0">
    <w:name w:val="line number"/>
    <w:basedOn w:val="a0"/>
    <w:uiPriority w:val="99"/>
    <w:semiHidden/>
    <w:unhideWhenUsed/>
    <w:rsid w:val="001E5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0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99774-0D28-4368-A109-153874C4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2285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Лариса Доценко</cp:lastModifiedBy>
  <cp:revision>8</cp:revision>
  <cp:lastPrinted>2017-02-07T07:47:00Z</cp:lastPrinted>
  <dcterms:created xsi:type="dcterms:W3CDTF">2021-10-25T14:17:00Z</dcterms:created>
  <dcterms:modified xsi:type="dcterms:W3CDTF">2023-11-03T09:57:00Z</dcterms:modified>
</cp:coreProperties>
</file>