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64E97" w14:textId="655F0205" w:rsidR="00FB167D" w:rsidRPr="0064119D" w:rsidRDefault="00FB167D" w:rsidP="00957BBE">
      <w:pPr>
        <w:spacing w:after="0"/>
        <w:rPr>
          <w:rFonts w:eastAsia="Calibri" w:cs="Times New Roman"/>
          <w:b/>
          <w:sz w:val="28"/>
          <w:szCs w:val="28"/>
        </w:rPr>
      </w:pPr>
    </w:p>
    <w:p w14:paraId="7BE1E1A0" w14:textId="77777777" w:rsidR="00FB167D" w:rsidRPr="00316311" w:rsidRDefault="00316311" w:rsidP="00B010E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  <w:r w:rsidR="00B01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F4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2399B12F" w14:textId="77777777" w:rsidR="00B010EA" w:rsidRDefault="00B010EA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2F2DDE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14:paraId="5EFF76A9" w14:textId="77777777" w:rsidR="004143C0" w:rsidRPr="00F07B6B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09782982" w14:textId="77777777" w:rsidR="004143C0" w:rsidRPr="00F07B6B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61DD1A38" w14:textId="77BE024E" w:rsidR="00B010EA" w:rsidRDefault="00314BC7" w:rsidP="00B01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Протокол №</w:t>
      </w:r>
      <w:r w:rsidR="000E4F9E">
        <w:rPr>
          <w:rFonts w:ascii="Times New Roman" w:hAnsi="Times New Roman" w:cs="Times New Roman"/>
          <w:sz w:val="28"/>
          <w:szCs w:val="28"/>
        </w:rPr>
        <w:t xml:space="preserve"> 29/10-2018</w:t>
      </w:r>
      <w:r w:rsidR="00B010EA" w:rsidRPr="00B010EA">
        <w:rPr>
          <w:rFonts w:ascii="Times New Roman" w:hAnsi="Times New Roman" w:cs="Times New Roman"/>
          <w:sz w:val="28"/>
          <w:szCs w:val="28"/>
        </w:rPr>
        <w:t xml:space="preserve"> </w:t>
      </w:r>
      <w:r w:rsidR="00B010EA" w:rsidRPr="00F07B6B">
        <w:rPr>
          <w:rFonts w:ascii="Times New Roman" w:hAnsi="Times New Roman" w:cs="Times New Roman"/>
          <w:sz w:val="28"/>
          <w:szCs w:val="28"/>
        </w:rPr>
        <w:t xml:space="preserve">от </w:t>
      </w:r>
      <w:r w:rsidR="000E4F9E">
        <w:rPr>
          <w:rFonts w:ascii="Times New Roman" w:hAnsi="Times New Roman" w:cs="Times New Roman"/>
          <w:sz w:val="28"/>
          <w:szCs w:val="28"/>
        </w:rPr>
        <w:t>«11» октября</w:t>
      </w:r>
      <w:r w:rsidR="00B010EA" w:rsidRPr="00F07B6B">
        <w:rPr>
          <w:rFonts w:ascii="Times New Roman" w:hAnsi="Times New Roman" w:cs="Times New Roman"/>
          <w:sz w:val="28"/>
          <w:szCs w:val="28"/>
        </w:rPr>
        <w:t xml:space="preserve"> 2018 г.</w:t>
      </w:r>
      <w:r w:rsidR="00FA5C4F">
        <w:rPr>
          <w:rFonts w:ascii="Times New Roman" w:hAnsi="Times New Roman" w:cs="Times New Roman"/>
          <w:sz w:val="28"/>
          <w:szCs w:val="28"/>
        </w:rPr>
        <w:t>,</w:t>
      </w:r>
    </w:p>
    <w:p w14:paraId="645F1ED9" w14:textId="77777777" w:rsidR="00FA5C4F" w:rsidRDefault="00FA5C4F" w:rsidP="00FA5C4F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302F4D97" w14:textId="77777777" w:rsidR="00FA5C4F" w:rsidRDefault="00FA5C4F" w:rsidP="00FA5C4F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</w:t>
      </w:r>
      <w:r w:rsidRPr="0027093A">
        <w:rPr>
          <w:rFonts w:ascii="Times New Roman" w:eastAsia="Calibri" w:hAnsi="Times New Roman" w:cs="Times New Roman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1C05CC5" w14:textId="77777777" w:rsidR="00FA5C4F" w:rsidRPr="003607DD" w:rsidRDefault="00FA5C4F" w:rsidP="00FA5C4F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18/09-2022 от «30» сентября 2022 г.</w:t>
      </w:r>
    </w:p>
    <w:p w14:paraId="4F6B59C1" w14:textId="77777777" w:rsidR="00FA5C4F" w:rsidRPr="00F07B6B" w:rsidRDefault="00FA5C4F" w:rsidP="00B01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43C6CF" w14:textId="77777777" w:rsidR="004143C0" w:rsidRPr="00F07B6B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2EE5B1" w14:textId="77777777" w:rsidR="00620F45" w:rsidRPr="00F07B6B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432E7FC2" w14:textId="77777777" w:rsidR="00620F45" w:rsidRPr="00F07B6B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69E801C0" w14:textId="77777777" w:rsidR="00620F45" w:rsidRPr="00F07B6B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4981F82" w14:textId="77777777" w:rsidR="00CC4240" w:rsidRDefault="00141223" w:rsidP="00620F45">
      <w:pPr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AFD8243" w14:textId="77777777" w:rsidR="009D4825" w:rsidRPr="00F07B6B" w:rsidRDefault="00620F45" w:rsidP="00CC4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B6B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4A7B1B7B" w14:textId="77777777" w:rsidR="00141223" w:rsidRPr="00787623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623">
        <w:rPr>
          <w:rFonts w:ascii="Times New Roman" w:hAnsi="Times New Roman" w:cs="Times New Roman"/>
          <w:sz w:val="28"/>
          <w:szCs w:val="28"/>
        </w:rPr>
        <w:t>ИНЖЕНЕР-ПРОЕКТИРОВЩИК</w:t>
      </w:r>
    </w:p>
    <w:p w14:paraId="6FDA2109" w14:textId="6E51DE2F" w:rsidR="007B03A7" w:rsidRPr="00B010EA" w:rsidRDefault="00B010EA" w:rsidP="00A02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СООРУЖЕНИЙ ВОДОПОДГОТОВКИ</w:t>
      </w:r>
      <w:r w:rsidR="007B03A7" w:rsidRPr="00B01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ВОДОЗАБОРНЫХ СООРУЖЕНИЙ</w:t>
      </w:r>
    </w:p>
    <w:p w14:paraId="1E3250EE" w14:textId="77777777" w:rsidR="00620F45" w:rsidRPr="007237B9" w:rsidRDefault="007237B9" w:rsidP="00B01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7B9">
        <w:rPr>
          <w:rFonts w:ascii="Times New Roman" w:hAnsi="Times New Roman" w:cs="Times New Roman"/>
          <w:b/>
          <w:sz w:val="28"/>
          <w:szCs w:val="28"/>
        </w:rPr>
        <w:t>КС-П-0</w:t>
      </w:r>
      <w:r w:rsidR="007B03A7" w:rsidRPr="007237B9">
        <w:rPr>
          <w:rFonts w:ascii="Times New Roman" w:hAnsi="Times New Roman" w:cs="Times New Roman"/>
          <w:b/>
          <w:sz w:val="28"/>
          <w:szCs w:val="28"/>
        </w:rPr>
        <w:t>16-2018</w:t>
      </w:r>
    </w:p>
    <w:p w14:paraId="0B577B47" w14:textId="77777777" w:rsidR="00620F45" w:rsidRPr="00F07B6B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210AD7" w14:textId="77777777" w:rsidR="00620F45" w:rsidRPr="00F07B6B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A9AEDA" w14:textId="77777777" w:rsidR="00620F45" w:rsidRPr="00F07B6B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A5A562" w14:textId="77777777" w:rsidR="00620F45" w:rsidRPr="00F07B6B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C65F51" w14:textId="77777777" w:rsidR="009D4825" w:rsidRPr="00F07B6B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1243818B" w14:textId="77777777" w:rsidR="009D4825" w:rsidRPr="00F07B6B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42CD602D" w14:textId="77777777" w:rsidR="00FC3AE2" w:rsidRPr="00F07B6B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18ADEAE4" w14:textId="77777777" w:rsidR="00957BBE" w:rsidRDefault="00957BBE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90E155F" w14:textId="55C599E6" w:rsidR="00FC3AE2" w:rsidRPr="00F07B6B" w:rsidRDefault="004143C0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F07B6B">
        <w:rPr>
          <w:rFonts w:ascii="Times New Roman" w:hAnsi="Times New Roman" w:cs="Times New Roman"/>
          <w:sz w:val="28"/>
          <w:szCs w:val="28"/>
        </w:rPr>
        <w:t>Москва</w:t>
      </w:r>
    </w:p>
    <w:p w14:paraId="4C569183" w14:textId="212A1AE6" w:rsidR="00FC3AE2" w:rsidRPr="00F07B6B" w:rsidRDefault="00957BBE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4143C0" w:rsidRPr="00F07B6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0192AAE" w14:textId="6756A160" w:rsidR="00313A23" w:rsidRDefault="00B010EA" w:rsidP="00957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313A23" w:rsidRPr="00B010E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179C615" w14:textId="77777777" w:rsidR="00957BBE" w:rsidRPr="00B010EA" w:rsidRDefault="00957BBE" w:rsidP="00957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711C1" w14:textId="0AF70E31" w:rsidR="008B7A4C" w:rsidRPr="00153A3D" w:rsidRDefault="008B7A4C" w:rsidP="00B0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A3D">
        <w:rPr>
          <w:rFonts w:ascii="Times New Roman" w:hAnsi="Times New Roman" w:cs="Times New Roman"/>
          <w:sz w:val="28"/>
          <w:szCs w:val="28"/>
        </w:rPr>
        <w:t xml:space="preserve">   </w:t>
      </w:r>
      <w:r w:rsidR="00620F45" w:rsidRPr="00153A3D">
        <w:rPr>
          <w:rFonts w:ascii="Times New Roman" w:hAnsi="Times New Roman" w:cs="Times New Roman"/>
          <w:sz w:val="28"/>
          <w:szCs w:val="28"/>
        </w:rPr>
        <w:t xml:space="preserve">     </w:t>
      </w:r>
      <w:r w:rsidRPr="00153A3D">
        <w:rPr>
          <w:rFonts w:ascii="Times New Roman" w:hAnsi="Times New Roman" w:cs="Times New Roman"/>
          <w:sz w:val="28"/>
          <w:szCs w:val="28"/>
        </w:rPr>
        <w:t>1.1.</w:t>
      </w:r>
      <w:r w:rsidR="00620F45" w:rsidRPr="00153A3D">
        <w:rPr>
          <w:rFonts w:ascii="Times New Roman" w:hAnsi="Times New Roman" w:cs="Times New Roman"/>
          <w:sz w:val="28"/>
          <w:szCs w:val="28"/>
        </w:rPr>
        <w:t xml:space="preserve"> </w:t>
      </w:r>
      <w:r w:rsidRPr="00153A3D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оценки соответствия квалификации инженера-</w:t>
      </w:r>
      <w:r w:rsidR="00D6346C" w:rsidRPr="00153A3D">
        <w:rPr>
          <w:rFonts w:ascii="Times New Roman" w:hAnsi="Times New Roman" w:cs="Times New Roman"/>
          <w:sz w:val="28"/>
          <w:szCs w:val="28"/>
        </w:rPr>
        <w:t>проектировщика</w:t>
      </w:r>
      <w:r w:rsidR="00314BC7" w:rsidRPr="00153A3D">
        <w:rPr>
          <w:rFonts w:ascii="Times New Roman" w:hAnsi="Times New Roman" w:cs="Times New Roman"/>
          <w:sz w:val="28"/>
          <w:szCs w:val="28"/>
        </w:rPr>
        <w:t xml:space="preserve"> сооружений водоподготовки и водозаборных сооружений</w:t>
      </w:r>
      <w:r w:rsidRPr="00153A3D">
        <w:rPr>
          <w:rFonts w:ascii="Times New Roman" w:hAnsi="Times New Roman" w:cs="Times New Roman"/>
          <w:sz w:val="28"/>
          <w:szCs w:val="28"/>
        </w:rPr>
        <w:t xml:space="preserve">, выполняемой в </w:t>
      </w:r>
      <w:r w:rsidR="00957BBE">
        <w:rPr>
          <w:rFonts w:ascii="Times New Roman" w:hAnsi="Times New Roman" w:cs="Times New Roman"/>
          <w:sz w:val="28"/>
          <w:szCs w:val="28"/>
        </w:rPr>
        <w:t>порядке</w:t>
      </w:r>
      <w:r w:rsidRPr="00153A3D">
        <w:rPr>
          <w:rFonts w:ascii="Times New Roman" w:hAnsi="Times New Roman" w:cs="Times New Roman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sz w:val="28"/>
          <w:szCs w:val="28"/>
        </w:rPr>
        <w:t xml:space="preserve"> </w:t>
      </w:r>
      <w:r w:rsidR="00B010EA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153A3D">
        <w:rPr>
          <w:rFonts w:ascii="Times New Roman" w:hAnsi="Times New Roman" w:cs="Times New Roman"/>
          <w:sz w:val="28"/>
          <w:szCs w:val="28"/>
        </w:rPr>
        <w:t>внутренними</w:t>
      </w:r>
      <w:r w:rsidR="00620F45" w:rsidRPr="00153A3D">
        <w:rPr>
          <w:rFonts w:ascii="Times New Roman" w:hAnsi="Times New Roman" w:cs="Times New Roman"/>
          <w:sz w:val="28"/>
          <w:szCs w:val="28"/>
        </w:rPr>
        <w:t xml:space="preserve"> документами СРО </w:t>
      </w:r>
      <w:r w:rsidR="00D6346C" w:rsidRPr="00153A3D">
        <w:rPr>
          <w:rFonts w:ascii="Times New Roman" w:hAnsi="Times New Roman" w:cs="Times New Roman"/>
          <w:sz w:val="28"/>
          <w:szCs w:val="28"/>
        </w:rPr>
        <w:t>«СОЮЗАТОМПРОЕКТ</w:t>
      </w:r>
      <w:r w:rsidR="009D4825" w:rsidRPr="00153A3D">
        <w:rPr>
          <w:rFonts w:ascii="Times New Roman" w:hAnsi="Times New Roman" w:cs="Times New Roman"/>
          <w:sz w:val="28"/>
          <w:szCs w:val="28"/>
        </w:rPr>
        <w:t>»,</w:t>
      </w:r>
      <w:r w:rsidR="006C177E" w:rsidRPr="00153A3D">
        <w:rPr>
          <w:rFonts w:ascii="Times New Roman" w:hAnsi="Times New Roman" w:cs="Times New Roman"/>
          <w:sz w:val="28"/>
          <w:szCs w:val="28"/>
        </w:rPr>
        <w:t xml:space="preserve"> </w:t>
      </w:r>
      <w:r w:rsidR="00B010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177E" w:rsidRPr="00153A3D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153A3D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620F45" w:rsidRPr="00153A3D">
        <w:rPr>
          <w:rFonts w:ascii="Times New Roman" w:hAnsi="Times New Roman" w:cs="Times New Roman"/>
          <w:sz w:val="28"/>
          <w:szCs w:val="28"/>
        </w:rPr>
        <w:t>.</w:t>
      </w:r>
    </w:p>
    <w:p w14:paraId="68C0E9F5" w14:textId="237E74DB" w:rsidR="00313A23" w:rsidRPr="00153A3D" w:rsidRDefault="008B7A4C" w:rsidP="00B010E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53A3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35BE9" w:rsidRPr="00153A3D">
        <w:rPr>
          <w:rFonts w:ascii="Times New Roman" w:hAnsi="Times New Roman" w:cs="Times New Roman"/>
          <w:sz w:val="28"/>
          <w:szCs w:val="28"/>
        </w:rPr>
        <w:t>1.2</w:t>
      </w:r>
      <w:r w:rsidR="00B010EA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153A3D">
        <w:rPr>
          <w:rFonts w:ascii="Times New Roman" w:hAnsi="Times New Roman" w:cs="Times New Roman"/>
          <w:sz w:val="28"/>
          <w:szCs w:val="28"/>
        </w:rPr>
        <w:t>стандарт</w:t>
      </w:r>
      <w:r w:rsidR="00957BBE">
        <w:rPr>
          <w:rFonts w:ascii="Times New Roman" w:hAnsi="Times New Roman" w:cs="Times New Roman"/>
          <w:sz w:val="28"/>
          <w:szCs w:val="28"/>
        </w:rPr>
        <w:t xml:space="preserve">ом устанавливаются </w:t>
      </w:r>
      <w:r w:rsidRPr="00153A3D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B010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53A3D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153A3D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153A3D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957BBE">
        <w:rPr>
          <w:rFonts w:ascii="Times New Roman" w:hAnsi="Times New Roman" w:cs="Times New Roman"/>
          <w:sz w:val="28"/>
          <w:szCs w:val="28"/>
        </w:rPr>
        <w:t xml:space="preserve"> самостоятельности, </w:t>
      </w:r>
      <w:r w:rsidR="00787623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D6346C" w:rsidRPr="00153A3D">
        <w:rPr>
          <w:rFonts w:ascii="Times New Roman" w:hAnsi="Times New Roman" w:cs="Times New Roman"/>
          <w:sz w:val="28"/>
          <w:szCs w:val="28"/>
        </w:rPr>
        <w:t>инженеру-проектировщику</w:t>
      </w:r>
      <w:r w:rsidR="00957BBE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153A3D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153A3D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Pr="00153A3D">
        <w:rPr>
          <w:rFonts w:ascii="Times New Roman" w:hAnsi="Times New Roman" w:cs="Times New Roman"/>
          <w:sz w:val="28"/>
          <w:szCs w:val="28"/>
        </w:rPr>
        <w:t xml:space="preserve"> </w:t>
      </w:r>
      <w:r w:rsidR="00D6346C" w:rsidRPr="00153A3D">
        <w:rPr>
          <w:rFonts w:ascii="Times New Roman" w:hAnsi="Times New Roman" w:cs="Times New Roman"/>
          <w:sz w:val="28"/>
          <w:szCs w:val="28"/>
        </w:rPr>
        <w:t>подготовке проектной документации</w:t>
      </w:r>
      <w:r w:rsidR="00A04D93" w:rsidRPr="00153A3D">
        <w:rPr>
          <w:rFonts w:ascii="Times New Roman" w:hAnsi="Times New Roman" w:cs="Times New Roman"/>
          <w:sz w:val="28"/>
          <w:szCs w:val="28"/>
        </w:rPr>
        <w:t xml:space="preserve"> сооружений водоподготовки и водозаборных сооружений</w:t>
      </w:r>
      <w:r w:rsidRPr="00153A3D">
        <w:rPr>
          <w:rFonts w:ascii="Times New Roman" w:hAnsi="Times New Roman" w:cs="Times New Roman"/>
          <w:sz w:val="28"/>
          <w:szCs w:val="28"/>
        </w:rPr>
        <w:t xml:space="preserve"> </w:t>
      </w:r>
      <w:r w:rsidR="00A04D93" w:rsidRPr="00153A3D">
        <w:rPr>
          <w:rFonts w:ascii="Times New Roman" w:hAnsi="Times New Roman" w:cs="Times New Roman"/>
          <w:sz w:val="28"/>
          <w:szCs w:val="28"/>
        </w:rPr>
        <w:t>при строительстве</w:t>
      </w:r>
      <w:r w:rsidR="00DD45B3" w:rsidRPr="00153A3D">
        <w:rPr>
          <w:rFonts w:ascii="Times New Roman" w:hAnsi="Times New Roman" w:cs="Times New Roman"/>
          <w:sz w:val="28"/>
          <w:szCs w:val="28"/>
        </w:rPr>
        <w:t>,</w:t>
      </w:r>
      <w:r w:rsidR="005878D2" w:rsidRPr="00153A3D">
        <w:rPr>
          <w:rFonts w:ascii="Times New Roman" w:hAnsi="Times New Roman" w:cs="Times New Roman"/>
          <w:sz w:val="28"/>
          <w:szCs w:val="28"/>
        </w:rPr>
        <w:t xml:space="preserve"> </w:t>
      </w:r>
      <w:r w:rsidR="00A04D93" w:rsidRPr="00153A3D">
        <w:rPr>
          <w:rFonts w:ascii="Times New Roman" w:hAnsi="Times New Roman" w:cs="Times New Roman"/>
          <w:sz w:val="28"/>
          <w:szCs w:val="28"/>
        </w:rPr>
        <w:t>монтаже, наладке</w:t>
      </w:r>
      <w:r w:rsidR="005878D2" w:rsidRPr="00153A3D">
        <w:rPr>
          <w:rFonts w:ascii="Times New Roman" w:hAnsi="Times New Roman" w:cs="Times New Roman"/>
          <w:sz w:val="28"/>
          <w:szCs w:val="28"/>
        </w:rPr>
        <w:t>,</w:t>
      </w:r>
      <w:r w:rsidR="00DD45B3" w:rsidRPr="00153A3D">
        <w:rPr>
          <w:rFonts w:ascii="Times New Roman" w:hAnsi="Times New Roman" w:cs="Times New Roman"/>
          <w:sz w:val="28"/>
          <w:szCs w:val="28"/>
        </w:rPr>
        <w:t xml:space="preserve"> реконструкции,</w:t>
      </w:r>
      <w:r w:rsidR="00A04D93" w:rsidRPr="00153A3D">
        <w:rPr>
          <w:rFonts w:ascii="Times New Roman" w:hAnsi="Times New Roman" w:cs="Times New Roman"/>
          <w:sz w:val="28"/>
          <w:szCs w:val="28"/>
        </w:rPr>
        <w:t xml:space="preserve"> эксплуатации, утилизации (сносе</w:t>
      </w:r>
      <w:r w:rsidR="005878D2" w:rsidRPr="00153A3D">
        <w:rPr>
          <w:rFonts w:ascii="Times New Roman" w:hAnsi="Times New Roman" w:cs="Times New Roman"/>
          <w:sz w:val="28"/>
          <w:szCs w:val="28"/>
        </w:rPr>
        <w:t>):</w:t>
      </w:r>
    </w:p>
    <w:p w14:paraId="4BDC5BD5" w14:textId="77777777" w:rsidR="00DD45B3" w:rsidRPr="00153A3D" w:rsidRDefault="00DD45B3" w:rsidP="00620F45">
      <w:pPr>
        <w:pStyle w:val="a4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    - объектов использования атомной энергии;</w:t>
      </w:r>
    </w:p>
    <w:p w14:paraId="5FBBCF92" w14:textId="1D45B6B2" w:rsidR="00DD45B3" w:rsidRPr="00153A3D" w:rsidRDefault="00620F45" w:rsidP="00620F4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DD45B3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особо опасных, технически сложных и уникальных объектов, 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957BBE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DD45B3" w:rsidRPr="00153A3D">
        <w:rPr>
          <w:rFonts w:ascii="Times New Roman" w:hAnsi="Times New Roman" w:cs="Times New Roman"/>
          <w:color w:val="auto"/>
          <w:sz w:val="28"/>
          <w:szCs w:val="28"/>
        </w:rPr>
        <w:t>исключением объектов использования атомной энергии;</w:t>
      </w:r>
    </w:p>
    <w:p w14:paraId="43170209" w14:textId="77777777" w:rsidR="00DD45B3" w:rsidRPr="00153A3D" w:rsidRDefault="00AB44D4" w:rsidP="00620F45">
      <w:pPr>
        <w:pStyle w:val="a4"/>
        <w:ind w:left="283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DD45B3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64B5DF9F" w14:textId="442DBCA6" w:rsidR="00CB5DA0" w:rsidRPr="00153A3D" w:rsidRDefault="00DD45B3" w:rsidP="00620F45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B03527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20F45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B03527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0F45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5BE9" w:rsidRPr="00153A3D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Pr="00153A3D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</w:t>
      </w:r>
      <w:r w:rsidR="00957BBE">
        <w:rPr>
          <w:rFonts w:ascii="Times New Roman" w:hAnsi="Times New Roman" w:cs="Times New Roman"/>
          <w:color w:val="auto"/>
          <w:sz w:val="28"/>
          <w:szCs w:val="28"/>
        </w:rPr>
        <w:t xml:space="preserve">вой для разработки руководством </w:t>
      </w:r>
      <w:r w:rsidR="00E30ED2" w:rsidRPr="00153A3D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153A3D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153A3D">
        <w:rPr>
          <w:rFonts w:ascii="Times New Roman" w:hAnsi="Times New Roman" w:cs="Times New Roman"/>
          <w:color w:val="auto"/>
          <w:sz w:val="28"/>
          <w:szCs w:val="28"/>
        </w:rPr>
        <w:t>ых инструкций инженеров-проектировщиков</w:t>
      </w:r>
      <w:r w:rsidR="00B03527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5B71" w:rsidRPr="00153A3D">
        <w:rPr>
          <w:rFonts w:ascii="Times New Roman" w:hAnsi="Times New Roman" w:cs="Times New Roman"/>
          <w:color w:val="auto"/>
          <w:sz w:val="28"/>
          <w:szCs w:val="28"/>
        </w:rPr>
        <w:t>сооружений водоподготовки и водозаборных сооружений</w:t>
      </w:r>
      <w:r w:rsidR="00B03527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3A3D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153A3D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личностно-деловых качеств</w:t>
      </w:r>
      <w:r w:rsidR="000E13E4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41C36" w:rsidRPr="00153A3D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CB5DA0" w:rsidRPr="00B010E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050B420" w14:textId="77777777" w:rsidR="00E41C36" w:rsidRPr="00153A3D" w:rsidRDefault="009D4825" w:rsidP="00620F45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6C177E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6C177E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="006C177E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документа.</w:t>
      </w:r>
    </w:p>
    <w:p w14:paraId="231AEF8A" w14:textId="77777777" w:rsidR="006176A9" w:rsidRPr="00153A3D" w:rsidRDefault="006176A9" w:rsidP="00620F45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A3D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  <w:r w:rsidR="00C16D84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14:paraId="5B6458A6" w14:textId="77777777" w:rsidR="00B03527" w:rsidRPr="00153A3D" w:rsidRDefault="00721BE3" w:rsidP="00620F45">
      <w:pPr>
        <w:pStyle w:val="a4"/>
        <w:widowControl/>
        <w:ind w:left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3A9B824" w14:textId="77777777" w:rsidR="00C82BDD" w:rsidRPr="00787623" w:rsidRDefault="00B03527" w:rsidP="00957BBE">
      <w:pPr>
        <w:pStyle w:val="a4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787623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 инженера-проектировщика</w:t>
      </w:r>
      <w:r w:rsidR="00DD45B3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25B71" w:rsidRPr="00787623">
        <w:rPr>
          <w:rFonts w:ascii="Times New Roman" w:hAnsi="Times New Roman" w:cs="Times New Roman"/>
          <w:b/>
          <w:color w:val="auto"/>
          <w:sz w:val="28"/>
          <w:szCs w:val="28"/>
        </w:rPr>
        <w:t>сооружений водоподготовки и водозаборных сооружений</w:t>
      </w:r>
    </w:p>
    <w:p w14:paraId="1109FCC5" w14:textId="77777777" w:rsidR="000326A0" w:rsidRPr="00153A3D" w:rsidRDefault="000326A0" w:rsidP="00A0738F">
      <w:pPr>
        <w:pStyle w:val="a4"/>
        <w:widowControl/>
        <w:ind w:left="2265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732D42D" w14:textId="77777777" w:rsidR="001B6138" w:rsidRPr="00153A3D" w:rsidRDefault="001B6138" w:rsidP="00620F45">
      <w:pPr>
        <w:pStyle w:val="a4"/>
        <w:widowControl/>
        <w:jc w:val="both"/>
        <w:rPr>
          <w:rFonts w:ascii="Algerian" w:hAnsi="Algerian" w:cs="Times New Roman"/>
          <w:color w:val="auto"/>
          <w:sz w:val="28"/>
          <w:szCs w:val="28"/>
        </w:rPr>
      </w:pP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F37C6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6A0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0F45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A74664" w:rsidRPr="00153A3D">
        <w:rPr>
          <w:rFonts w:ascii="Times New Roman" w:hAnsi="Times New Roman" w:cs="Times New Roman"/>
          <w:color w:val="auto"/>
          <w:sz w:val="28"/>
          <w:szCs w:val="28"/>
        </w:rPr>
        <w:t>Трудовые функции инженер</w:t>
      </w:r>
      <w:r w:rsidR="00690F1E" w:rsidRPr="00153A3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496F" w:rsidRPr="00153A3D">
        <w:rPr>
          <w:rFonts w:ascii="Times New Roman" w:hAnsi="Times New Roman" w:cs="Times New Roman"/>
          <w:color w:val="auto"/>
          <w:sz w:val="28"/>
          <w:szCs w:val="28"/>
        </w:rPr>
        <w:t>-проектировщика</w:t>
      </w:r>
      <w:r w:rsidR="006D351B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сооружений водоподготовки и водозаборных сооружений</w:t>
      </w:r>
      <w:r w:rsidR="00A74664" w:rsidRPr="00153A3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F25B71" w:rsidRPr="00153A3D">
        <w:rPr>
          <w:rFonts w:asciiTheme="minorHAnsi" w:hAnsiTheme="minorHAnsi" w:cs="Courier"/>
          <w:color w:val="auto"/>
        </w:rPr>
        <w:t xml:space="preserve"> </w:t>
      </w:r>
      <w:r w:rsidR="00F25B71" w:rsidRPr="00153A3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редпроектная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подготовка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технических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решений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сооружениям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водоподготовки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водозаборным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сооружениям</w:t>
      </w:r>
      <w:r w:rsidR="00F25B71" w:rsidRPr="00153A3D">
        <w:rPr>
          <w:rFonts w:ascii="Algerian" w:hAnsi="Algerian" w:cs="Courier"/>
          <w:color w:val="auto"/>
          <w:sz w:val="28"/>
          <w:szCs w:val="28"/>
        </w:rPr>
        <w:t xml:space="preserve">; </w:t>
      </w:r>
      <w:r w:rsidR="00F25B71" w:rsidRPr="00153A3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одготовка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проектной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документации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сооружениям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водоподготовки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водозаборным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сооружениям</w:t>
      </w:r>
      <w:r w:rsidR="00F25B71" w:rsidRPr="00153A3D">
        <w:rPr>
          <w:rFonts w:ascii="Algerian" w:hAnsi="Algerian" w:cs="Courier"/>
          <w:color w:val="auto"/>
          <w:sz w:val="28"/>
          <w:szCs w:val="28"/>
        </w:rPr>
        <w:t xml:space="preserve">; </w:t>
      </w:r>
      <w:r w:rsidR="00F25B71" w:rsidRPr="00153A3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ыполнение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компоновочных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решений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специальных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расчетов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сооружений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водоподготовки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водозаборных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сооружений</w:t>
      </w:r>
      <w:r w:rsidR="00F25B71" w:rsidRPr="00153A3D">
        <w:rPr>
          <w:rFonts w:ascii="Algerian" w:hAnsi="Algerian" w:cs="Courier"/>
          <w:color w:val="auto"/>
          <w:sz w:val="28"/>
          <w:szCs w:val="28"/>
        </w:rPr>
        <w:t xml:space="preserve">; </w:t>
      </w:r>
      <w:r w:rsidR="00F25B71" w:rsidRPr="00153A3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уководство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проектным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подразделением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водоподготовке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осуществление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авторского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надзора</w:t>
      </w:r>
      <w:r w:rsidR="00B010EA" w:rsidRPr="00CC424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14BC7" w:rsidRPr="00CC42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3DDA" w:rsidRPr="00153A3D">
        <w:rPr>
          <w:rFonts w:ascii="Algerian" w:hAnsi="Algerian" w:cs="Times New Roman"/>
          <w:color w:val="auto"/>
          <w:sz w:val="28"/>
          <w:szCs w:val="28"/>
        </w:rPr>
        <w:t xml:space="preserve"> </w:t>
      </w:r>
    </w:p>
    <w:p w14:paraId="0402AE8C" w14:textId="77777777" w:rsidR="000260C4" w:rsidRPr="00153A3D" w:rsidRDefault="00EA0F3C" w:rsidP="00CB5DA0">
      <w:pPr>
        <w:pStyle w:val="a4"/>
        <w:widowControl/>
        <w:ind w:firstLine="709"/>
        <w:jc w:val="both"/>
        <w:rPr>
          <w:rFonts w:ascii="Algerian" w:hAnsi="Algerian" w:cs="Times New Roman"/>
          <w:color w:val="auto"/>
          <w:sz w:val="28"/>
          <w:szCs w:val="28"/>
        </w:rPr>
      </w:pPr>
      <w:r w:rsidRPr="00153A3D">
        <w:rPr>
          <w:rFonts w:ascii="Algerian" w:hAnsi="Algerian" w:cs="Times New Roman"/>
          <w:color w:val="auto"/>
          <w:sz w:val="28"/>
          <w:szCs w:val="28"/>
        </w:rPr>
        <w:t xml:space="preserve">  </w:t>
      </w:r>
      <w:r w:rsidR="000200BA" w:rsidRPr="00153A3D">
        <w:rPr>
          <w:rFonts w:ascii="Algerian" w:hAnsi="Algerian" w:cs="Times New Roman"/>
          <w:color w:val="auto"/>
          <w:sz w:val="28"/>
          <w:szCs w:val="28"/>
        </w:rPr>
        <w:t xml:space="preserve"> </w:t>
      </w:r>
    </w:p>
    <w:p w14:paraId="75EEEF6C" w14:textId="77777777" w:rsidR="000260C4" w:rsidRPr="00787623" w:rsidRDefault="00870654" w:rsidP="00957BBE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78762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="00A95D61" w:rsidRPr="00787623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B3363A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сооружений водоподготовки и водозаборных сооружений</w:t>
      </w:r>
    </w:p>
    <w:p w14:paraId="6A63F5C6" w14:textId="77777777" w:rsidR="00AA2E2E" w:rsidRPr="00153A3D" w:rsidRDefault="00690F1E" w:rsidP="00A0738F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3A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</w:p>
    <w:p w14:paraId="17D88A5E" w14:textId="77777777" w:rsidR="00690F1E" w:rsidRPr="00787623" w:rsidRDefault="00B010EA" w:rsidP="006D351B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="00870654" w:rsidRPr="0078762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787623">
        <w:rPr>
          <w:rFonts w:ascii="Times New Roman" w:hAnsi="Times New Roman" w:cs="Times New Roman"/>
          <w:b/>
          <w:color w:val="auto"/>
          <w:sz w:val="28"/>
          <w:szCs w:val="28"/>
        </w:rPr>
        <w:t>.1. Инженер-проектировщик</w:t>
      </w:r>
      <w:r w:rsidR="006D351B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сооружений водоподготовки и водозаборных сооружений </w:t>
      </w:r>
      <w:r w:rsidR="00690F1E" w:rsidRPr="00787623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6940FF07" w14:textId="77777777" w:rsidR="00B40A00" w:rsidRPr="00787623" w:rsidRDefault="00870654" w:rsidP="000200B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787623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787623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BC5FC6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градостроительной деятельности.</w:t>
      </w:r>
      <w:r w:rsidR="00314BC7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Природоохранное законодательство Российской Федерации.</w:t>
      </w:r>
    </w:p>
    <w:p w14:paraId="7D84A94C" w14:textId="45D8E292" w:rsidR="00BC5FC6" w:rsidRPr="00787623" w:rsidRDefault="00870654" w:rsidP="000200B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87623" w:rsidRPr="00787623">
        <w:rPr>
          <w:rFonts w:ascii="Times New Roman" w:hAnsi="Times New Roman" w:cs="Times New Roman"/>
          <w:color w:val="auto"/>
          <w:sz w:val="28"/>
          <w:szCs w:val="28"/>
        </w:rPr>
        <w:t>.1.2.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7BBE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6C177E" w:rsidRPr="00787623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(СП, ГОСТ, СНИП)</w:t>
      </w:r>
      <w:r w:rsidR="00BC5FC6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, стандартов </w:t>
      </w:r>
      <w:r w:rsidR="00957BB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  <w:r w:rsidR="00BC5FC6" w:rsidRPr="00787623">
        <w:rPr>
          <w:rFonts w:ascii="Times New Roman" w:hAnsi="Times New Roman" w:cs="Times New Roman"/>
          <w:color w:val="auto"/>
          <w:sz w:val="28"/>
          <w:szCs w:val="28"/>
        </w:rPr>
        <w:t>СРО «СОЮЗАТОМПРОЕКТ</w:t>
      </w:r>
      <w:r w:rsidR="00AA2E2E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B3363A" w:rsidRPr="00787623">
        <w:rPr>
          <w:rFonts w:ascii="Times New Roman" w:hAnsi="Times New Roman" w:cs="Times New Roman"/>
          <w:color w:val="auto"/>
          <w:sz w:val="28"/>
          <w:szCs w:val="28"/>
        </w:rPr>
        <w:t>нормативную</w:t>
      </w:r>
      <w:r w:rsidR="00314BC7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363A" w:rsidRPr="00787623">
        <w:rPr>
          <w:rFonts w:ascii="Times New Roman" w:hAnsi="Times New Roman" w:cs="Times New Roman"/>
          <w:color w:val="auto"/>
          <w:sz w:val="28"/>
          <w:szCs w:val="28"/>
        </w:rPr>
        <w:t>документацию</w:t>
      </w:r>
      <w:r w:rsidR="00314BC7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по водоснабжению и водоотведению.</w:t>
      </w:r>
    </w:p>
    <w:p w14:paraId="655FCF2E" w14:textId="77777777" w:rsidR="00755C4D" w:rsidRPr="00787623" w:rsidRDefault="00870654" w:rsidP="000200B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452C6" w:rsidRPr="00787623">
        <w:rPr>
          <w:rFonts w:ascii="Times New Roman" w:hAnsi="Times New Roman" w:cs="Times New Roman"/>
          <w:color w:val="auto"/>
          <w:sz w:val="28"/>
          <w:szCs w:val="28"/>
        </w:rPr>
        <w:t>.1.3</w:t>
      </w:r>
      <w:r w:rsidR="00755C4D" w:rsidRPr="00787623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F41D0D" w:rsidRPr="00787623">
        <w:rPr>
          <w:rFonts w:ascii="Times New Roman" w:hAnsi="Times New Roman" w:cs="Times New Roman"/>
          <w:color w:val="auto"/>
          <w:sz w:val="28"/>
          <w:szCs w:val="28"/>
        </w:rPr>
        <w:t>собенности проведения</w:t>
      </w:r>
      <w:r w:rsidR="00C86723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</w:t>
      </w:r>
      <w:r w:rsidR="00B3363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по водоснабжению и водоотведению </w:t>
      </w:r>
      <w:r w:rsidR="00755C4D" w:rsidRPr="00787623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</w:t>
      </w:r>
      <w:r w:rsidR="00F75A33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</w:p>
    <w:p w14:paraId="279BFA3E" w14:textId="77777777" w:rsidR="00655004" w:rsidRPr="00787623" w:rsidRDefault="00655004" w:rsidP="000200B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3.1.4. Критерии отбора участников работ по подготовке проектной документации и отбора исполнителей таких работ, а также методы координации деятельности исполнителей таких работ.</w:t>
      </w:r>
    </w:p>
    <w:p w14:paraId="25DBF0E5" w14:textId="77777777" w:rsidR="00655004" w:rsidRPr="00787623" w:rsidRDefault="00655004" w:rsidP="00B3363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3.1.5. Требования к подготовке заданий на подготовку проектной документации</w:t>
      </w:r>
      <w:r w:rsidR="00B3363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сооружений водоподготовки и водозаборных сооружений.</w:t>
      </w:r>
    </w:p>
    <w:p w14:paraId="01B548E7" w14:textId="77777777" w:rsidR="00655004" w:rsidRPr="00787623" w:rsidRDefault="00655004" w:rsidP="000200B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3.1.6. Правила и способы организации работ по проектированию сооружений водоподготовки и водозаборных сооружений.</w:t>
      </w:r>
    </w:p>
    <w:p w14:paraId="22BA72E1" w14:textId="77777777" w:rsidR="000452F4" w:rsidRPr="00787623" w:rsidRDefault="0097652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3.1.7</w:t>
      </w:r>
      <w:r w:rsidR="000452F4" w:rsidRPr="00787623">
        <w:rPr>
          <w:rFonts w:ascii="Times New Roman" w:hAnsi="Times New Roman" w:cs="Times New Roman"/>
          <w:color w:val="auto"/>
          <w:sz w:val="28"/>
          <w:szCs w:val="28"/>
        </w:rPr>
        <w:t>. Принципы проектирования сооружений водоподготовки и водозаборных сооружений.</w:t>
      </w:r>
      <w:r w:rsidR="00100E0E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Методы определения основных технико-экономических показателей.</w:t>
      </w:r>
    </w:p>
    <w:p w14:paraId="65D5D49D" w14:textId="77777777" w:rsidR="00F74E4B" w:rsidRPr="00787623" w:rsidRDefault="0097652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3.1.8</w:t>
      </w:r>
      <w:r w:rsidR="00F74E4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452F4" w:rsidRPr="00787623">
        <w:rPr>
          <w:rFonts w:ascii="Times New Roman" w:hAnsi="Times New Roman" w:cs="Times New Roman"/>
          <w:color w:val="auto"/>
          <w:sz w:val="28"/>
          <w:szCs w:val="28"/>
        </w:rPr>
        <w:t>Номенклатура оборудования заводского производства и его технические характеристики при проектировании сооружений водоподготовки и водозаборных сооружений.</w:t>
      </w:r>
      <w:r w:rsidR="00B3363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Критерии оценки оборудования сооружений водоподготовки и водозаборных сооружений. </w:t>
      </w:r>
      <w:r w:rsidR="000452F4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74A88B0" w14:textId="77777777" w:rsidR="00D335A9" w:rsidRPr="00787623" w:rsidRDefault="00870654" w:rsidP="0097652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76524" w:rsidRPr="00787623">
        <w:rPr>
          <w:rFonts w:ascii="Times New Roman" w:hAnsi="Times New Roman" w:cs="Times New Roman"/>
          <w:color w:val="auto"/>
          <w:sz w:val="28"/>
          <w:szCs w:val="28"/>
        </w:rPr>
        <w:t>.1.9</w:t>
      </w:r>
      <w:r w:rsidR="00755C4D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452F4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Российский и зарубежный опыт разработки сооружений водоподготовки и водозаборных сооружений.</w:t>
      </w:r>
      <w:r w:rsidR="00755C4D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16AB93A" w14:textId="2C78DE8C" w:rsidR="00090ACC" w:rsidRPr="00787623" w:rsidRDefault="00D335A9" w:rsidP="0097652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3.1.10</w:t>
      </w:r>
      <w:r w:rsidR="00F74E4B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57B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0E0E" w:rsidRPr="0078762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0452F4" w:rsidRPr="00787623">
        <w:rPr>
          <w:rFonts w:ascii="Times New Roman" w:hAnsi="Times New Roman" w:cs="Times New Roman"/>
          <w:color w:val="auto"/>
          <w:sz w:val="28"/>
          <w:szCs w:val="28"/>
        </w:rPr>
        <w:t>ехнические и технологические требования к проектируемым сооружениям водоподготовки и водозаборным сооружениям.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Технические требования к смежным системам.</w:t>
      </w:r>
      <w:r w:rsidR="00F74E4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650D87C" w14:textId="77777777" w:rsidR="0081333B" w:rsidRPr="00787623" w:rsidRDefault="00D335A9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054A7" w:rsidRPr="00787623">
        <w:rPr>
          <w:rFonts w:ascii="Times New Roman" w:hAnsi="Times New Roman" w:cs="Times New Roman"/>
          <w:color w:val="auto"/>
          <w:sz w:val="28"/>
          <w:szCs w:val="28"/>
        </w:rPr>
        <w:t>Методы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инженерных расчетов, необходимых для проектирования сооружений водоподготовки и водозаборных сооружений.</w:t>
      </w:r>
      <w:r w:rsidR="00A054A7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Методики испытаний сооружений водоподготовки и водозаборных сооружений.</w:t>
      </w:r>
    </w:p>
    <w:p w14:paraId="768DF4E5" w14:textId="77777777" w:rsidR="00A054A7" w:rsidRPr="00787623" w:rsidRDefault="00D335A9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A054A7" w:rsidRPr="00787623">
        <w:rPr>
          <w:rFonts w:ascii="Times New Roman" w:hAnsi="Times New Roman" w:cs="Times New Roman"/>
          <w:color w:val="auto"/>
          <w:sz w:val="28"/>
          <w:szCs w:val="28"/>
        </w:rPr>
        <w:t>. Методы расчета производительности водозабора и понижений уровня в водозаборном сооружении</w:t>
      </w:r>
      <w:r w:rsidR="00100E0E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EF8EBF4" w14:textId="33FE5CBA" w:rsidR="0081333B" w:rsidRDefault="00D335A9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>. Методика разработки компоновочных планов и планов расположения оборудования.</w:t>
      </w:r>
    </w:p>
    <w:p w14:paraId="40382A6E" w14:textId="77777777" w:rsidR="00957BBE" w:rsidRPr="00787623" w:rsidRDefault="00957BBE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80C5BB" w14:textId="77777777" w:rsidR="00976524" w:rsidRPr="00787623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D335A9" w:rsidRPr="00787623">
        <w:rPr>
          <w:rFonts w:ascii="Times New Roman" w:hAnsi="Times New Roman" w:cs="Times New Roman"/>
          <w:color w:val="auto"/>
          <w:sz w:val="28"/>
          <w:szCs w:val="28"/>
        </w:rPr>
        <w:t>.1.14</w:t>
      </w:r>
      <w:r w:rsidR="00F24C5D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Средства автоматизированного проектирования. Профессиональные компьютерные программные средства, необходимые для проектирования сооружений водоподготовки и водозаборных сооружений.</w:t>
      </w:r>
      <w:r w:rsidR="00F24C5D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D2E8BD2" w14:textId="77777777" w:rsidR="00976524" w:rsidRPr="00787623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335A9" w:rsidRPr="00787623">
        <w:rPr>
          <w:rFonts w:ascii="Times New Roman" w:hAnsi="Times New Roman" w:cs="Times New Roman"/>
          <w:color w:val="auto"/>
          <w:sz w:val="28"/>
          <w:szCs w:val="28"/>
        </w:rPr>
        <w:t>.1.15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>. Правила оформления проектной документации и рабочей документации</w:t>
      </w:r>
      <w:r w:rsidR="00100E0E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сооружений водоподготовки и водозаборных сооружений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>. Правила оформления текстовых и графических документов, входящих в состав рабочей и проектной документации</w:t>
      </w:r>
      <w:r w:rsidR="00976524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DB6DEEA" w14:textId="77777777" w:rsidR="00655004" w:rsidRPr="00787623" w:rsidRDefault="0065500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D335A9" w:rsidRPr="0078762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. Требования к приемке работ по подготовке проектной документации.</w:t>
      </w:r>
    </w:p>
    <w:p w14:paraId="4B9298DD" w14:textId="77777777" w:rsidR="00976524" w:rsidRPr="00787623" w:rsidRDefault="00D335A9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EA0F3C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55004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Современные тенденции в проектировании сооружений водоподготовки и водозаборных сооружений. Перспективы технического развития отрасли водоснабжения и водоотведения.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54A7" w:rsidRPr="00787623">
        <w:rPr>
          <w:rFonts w:ascii="Times New Roman" w:hAnsi="Times New Roman" w:cs="Times New Roman"/>
          <w:color w:val="auto"/>
          <w:sz w:val="28"/>
          <w:szCs w:val="28"/>
        </w:rPr>
        <w:t>Современно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054A7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оборудование,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технические и технологические решения создания сооружений водоподготовки</w:t>
      </w:r>
      <w:r w:rsidR="00A054A7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и водозаборных сооружений.</w:t>
      </w:r>
      <w:r w:rsidR="00EA0F3C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1FF38AA" w14:textId="77777777" w:rsidR="00976524" w:rsidRPr="00787623" w:rsidRDefault="00D335A9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163358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054A7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Правила оформления ведомостей и спецификаций оборудования.</w:t>
      </w:r>
      <w:r w:rsidR="00655004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Правила оформления исходных требований на изготовление нестандартного оборудования сооружений водоподготовки и водозаборных сооружений.</w:t>
      </w:r>
      <w:r w:rsidR="00163358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72DBE8E" w14:textId="77777777" w:rsidR="00056BDB" w:rsidRPr="00787623" w:rsidRDefault="00D335A9" w:rsidP="0097652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3.1.19</w:t>
      </w:r>
      <w:r w:rsidR="00163358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55004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Методики и процедуры системы менеджмента качества.</w:t>
      </w:r>
      <w:r w:rsidR="00163358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0F41D89" w14:textId="77777777" w:rsidR="000E403A" w:rsidRPr="00787623" w:rsidRDefault="00D335A9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3.1.20</w:t>
      </w:r>
      <w:r w:rsidR="000E403A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55004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Организационно-методические документы, регламентирующие осуществление авторского надзора при строительстве и вводе в эксплуатацию сооружений водоподготовки и водозаборных сооружений.</w:t>
      </w:r>
    </w:p>
    <w:p w14:paraId="701DE357" w14:textId="77777777" w:rsidR="009D4825" w:rsidRPr="00787623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335A9" w:rsidRPr="00787623">
        <w:rPr>
          <w:rFonts w:ascii="Times New Roman" w:hAnsi="Times New Roman" w:cs="Times New Roman"/>
          <w:color w:val="auto"/>
          <w:sz w:val="28"/>
          <w:szCs w:val="28"/>
        </w:rPr>
        <w:t>.1.21.</w:t>
      </w:r>
      <w:r w:rsidR="00A65AB2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Основы управления подчиненным персоналом</w:t>
      </w:r>
      <w:r w:rsidR="00976524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5A760E3" w14:textId="77777777" w:rsidR="00D05083" w:rsidRPr="00787623" w:rsidRDefault="00D335A9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3.1.22</w:t>
      </w:r>
      <w:r w:rsidR="00976524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452F4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охраны труда. Требования рациональной и безопасной организации трудового процесса.</w:t>
      </w:r>
    </w:p>
    <w:p w14:paraId="413CCE0A" w14:textId="77777777" w:rsidR="00517936" w:rsidRPr="00787623" w:rsidRDefault="00517936" w:rsidP="00620F45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B92CD9" w14:textId="77777777" w:rsidR="00517936" w:rsidRPr="00787623" w:rsidRDefault="00870654" w:rsidP="00EA0F3C">
      <w:pPr>
        <w:pStyle w:val="a4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787623">
        <w:rPr>
          <w:rFonts w:ascii="Times New Roman" w:hAnsi="Times New Roman" w:cs="Times New Roman"/>
          <w:b/>
          <w:color w:val="auto"/>
          <w:sz w:val="28"/>
          <w:szCs w:val="28"/>
        </w:rPr>
        <w:t>.2. Инженер-проектировщик</w:t>
      </w:r>
      <w:r w:rsidR="006D351B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сооружений водоподготовки и водозаборных сооружений</w:t>
      </w:r>
      <w:r w:rsidR="00517936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5EFA6B27" w14:textId="77777777" w:rsidR="00D03C93" w:rsidRPr="00787623" w:rsidRDefault="00870654" w:rsidP="006C0AC1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787623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="00B43185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476E" w:rsidRPr="00787623">
        <w:rPr>
          <w:rFonts w:ascii="Times New Roman" w:hAnsi="Times New Roman" w:cs="Times New Roman"/>
          <w:color w:val="auto"/>
          <w:sz w:val="28"/>
          <w:szCs w:val="28"/>
        </w:rPr>
        <w:t>Участвовать в сборе исх</w:t>
      </w:r>
      <w:r w:rsidR="003A79C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одных данных для проектирования, </w:t>
      </w:r>
      <w:r w:rsidR="006C0AC1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6524" w:rsidRPr="0078762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D3C5A" w:rsidRPr="00787623">
        <w:rPr>
          <w:rFonts w:ascii="Times New Roman" w:hAnsi="Times New Roman" w:cs="Times New Roman"/>
          <w:color w:val="auto"/>
          <w:sz w:val="28"/>
          <w:szCs w:val="28"/>
        </w:rPr>
        <w:t>рименять справочную и нормативную документацию по проектированию сооружений водоподг</w:t>
      </w:r>
      <w:r w:rsidR="00976524" w:rsidRPr="00787623">
        <w:rPr>
          <w:rFonts w:ascii="Times New Roman" w:hAnsi="Times New Roman" w:cs="Times New Roman"/>
          <w:color w:val="auto"/>
          <w:sz w:val="28"/>
          <w:szCs w:val="28"/>
        </w:rPr>
        <w:t>отовки и водозаборных сооружений.</w:t>
      </w:r>
      <w:r w:rsidR="00971A3C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7EDADB4" w14:textId="77777777" w:rsidR="00976524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3A79CB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208A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Подготавливать задания на подготовку проектной документации сооружений водоподготовки и водозаборных сооружений.</w:t>
      </w:r>
      <w:r w:rsidR="00A82635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Определять исходные данные для проектирования сооружений водоподготовки и водозаборных сооружений.</w:t>
      </w:r>
      <w:r w:rsidR="003A79C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42DB9DF" w14:textId="77777777" w:rsidR="006E371D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3.2.3</w:t>
      </w:r>
      <w:r w:rsidR="006E371D" w:rsidRPr="00787623">
        <w:rPr>
          <w:rFonts w:ascii="Times New Roman" w:hAnsi="Times New Roman" w:cs="Times New Roman"/>
          <w:color w:val="auto"/>
          <w:sz w:val="28"/>
          <w:szCs w:val="28"/>
        </w:rPr>
        <w:t>. Определять необходимое основное и вспомогательное техническое и технологическое оборудование сооружений водоподготовки и водозаборных сооружений.</w:t>
      </w:r>
    </w:p>
    <w:p w14:paraId="69404D91" w14:textId="77777777" w:rsidR="006E371D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6E371D" w:rsidRPr="00787623">
        <w:rPr>
          <w:rFonts w:ascii="Times New Roman" w:hAnsi="Times New Roman" w:cs="Times New Roman"/>
          <w:color w:val="auto"/>
          <w:sz w:val="28"/>
          <w:szCs w:val="28"/>
        </w:rPr>
        <w:t>. Выполнять компоновочные решения сооружений водоподготовки и водозаборных сооружений. Обосновывать принятые проектные решения сооружений водоподготовки и водозаборных сооружений.</w:t>
      </w:r>
    </w:p>
    <w:p w14:paraId="62EC9E4C" w14:textId="77777777" w:rsidR="006E371D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3.2.5</w:t>
      </w:r>
      <w:r w:rsidR="006E371D" w:rsidRPr="00787623">
        <w:rPr>
          <w:rFonts w:ascii="Times New Roman" w:hAnsi="Times New Roman" w:cs="Times New Roman"/>
          <w:color w:val="auto"/>
          <w:sz w:val="28"/>
          <w:szCs w:val="28"/>
        </w:rPr>
        <w:t>. Анализировать соответствие выполненных работ утвержденным проектным решениям.</w:t>
      </w:r>
    </w:p>
    <w:p w14:paraId="2A81B5A8" w14:textId="77777777" w:rsidR="006E371D" w:rsidRPr="00787623" w:rsidRDefault="006E371D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3.2.6. Определять методику испытаний сооружений водоподготовки и водозаборных сооружений.</w:t>
      </w:r>
    </w:p>
    <w:p w14:paraId="4D22C506" w14:textId="77777777" w:rsidR="00EB187B" w:rsidRPr="00787623" w:rsidRDefault="00024F00" w:rsidP="00957BBE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EB187B" w:rsidRPr="00787623">
        <w:rPr>
          <w:rFonts w:ascii="Times New Roman" w:hAnsi="Times New Roman" w:cs="Times New Roman"/>
          <w:color w:val="auto"/>
          <w:sz w:val="28"/>
          <w:szCs w:val="28"/>
        </w:rPr>
        <w:t>. Использовать современное научное и техническое оборудование и приборы, в том числе средства автоматизации</w:t>
      </w:r>
      <w:r w:rsidR="00FD64CF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при проектировании </w:t>
      </w:r>
      <w:r w:rsidR="00FD64CF" w:rsidRPr="00787623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водозаборных сооружений</w:t>
      </w:r>
      <w:r w:rsidR="00EB187B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9ED4C99" w14:textId="77777777" w:rsidR="00A82635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A82635" w:rsidRPr="00787623">
        <w:rPr>
          <w:rFonts w:ascii="Times New Roman" w:hAnsi="Times New Roman" w:cs="Times New Roman"/>
          <w:color w:val="auto"/>
          <w:sz w:val="28"/>
          <w:szCs w:val="28"/>
        </w:rPr>
        <w:t>. Разрабатывать концептуальные документы по проектированию сооружений водоподготовки. Разрабатывать варианты размещения и план расположения основного и вспомогательного оборудования на основе разработанного компоновочного плана.</w:t>
      </w:r>
    </w:p>
    <w:p w14:paraId="2FA0661F" w14:textId="77777777" w:rsidR="00DD3C5A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DD3C5A" w:rsidRPr="00787623">
        <w:rPr>
          <w:rFonts w:ascii="Times New Roman" w:hAnsi="Times New Roman" w:cs="Times New Roman"/>
          <w:color w:val="auto"/>
          <w:sz w:val="28"/>
          <w:szCs w:val="28"/>
        </w:rPr>
        <w:t>. Определять объемы и сроки проведения работ по проектированию сооружений водоподготовки и водозаборных сооружений, по сбору и анализу данных.</w:t>
      </w:r>
    </w:p>
    <w:p w14:paraId="377A7340" w14:textId="77777777" w:rsidR="00DD3C5A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3.2.10</w:t>
      </w:r>
      <w:r w:rsidR="00DD3C5A" w:rsidRPr="00787623">
        <w:rPr>
          <w:rFonts w:ascii="Times New Roman" w:hAnsi="Times New Roman" w:cs="Times New Roman"/>
          <w:color w:val="auto"/>
          <w:sz w:val="28"/>
          <w:szCs w:val="28"/>
        </w:rPr>
        <w:t>. Применять профессиональные компьютерные программные средства для выполнения работ по проектированию сооружений водоподготовки и водозаборных сооружений. Применять профессиональные компьютерные программные средства для оформления компоновочных планов и планов расположения оборудования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D3C5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для оформления основных конструктивных и объемно-планировочных решений проекта сооружений</w:t>
      </w:r>
      <w:r w:rsidR="00A82635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водоподготовки и водозаборных сооружений</w:t>
      </w:r>
      <w:r w:rsidR="00DD3C5A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FA43CBB" w14:textId="77777777" w:rsidR="00EB187B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3.2.11</w:t>
      </w:r>
      <w:r w:rsidR="00EB187B" w:rsidRPr="00787623">
        <w:rPr>
          <w:rFonts w:ascii="Times New Roman" w:hAnsi="Times New Roman" w:cs="Times New Roman"/>
          <w:color w:val="auto"/>
          <w:sz w:val="28"/>
          <w:szCs w:val="28"/>
        </w:rPr>
        <w:t>. Применять профессиональные компьютерные программные средства для расчета необходимых показателей сооружений водоподготовки, установленные техническим заданием по проектированию сооружений водоподготовки.</w:t>
      </w:r>
    </w:p>
    <w:p w14:paraId="0ABAD403" w14:textId="77777777" w:rsidR="00EB187B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3.2.12</w:t>
      </w:r>
      <w:r w:rsidR="00EB187B" w:rsidRPr="00787623">
        <w:rPr>
          <w:rFonts w:ascii="Times New Roman" w:hAnsi="Times New Roman" w:cs="Times New Roman"/>
          <w:color w:val="auto"/>
          <w:sz w:val="28"/>
          <w:szCs w:val="28"/>
        </w:rPr>
        <w:t>. Выполнять расчеты по производительности водозабора и понижению уровня в водозаборном сооружении и в зоне его влияния в течение предполагаемого срока эксплуатации.</w:t>
      </w:r>
    </w:p>
    <w:p w14:paraId="3C643727" w14:textId="77777777" w:rsidR="00A82635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3.2.13</w:t>
      </w:r>
      <w:r w:rsidR="00A82635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. Анализировать и сопоставлять отечественный и зарубежный опыт по разработке и реализации проектов по сооружениям водоподготовки </w:t>
      </w:r>
      <w:r w:rsidR="00A82635" w:rsidRPr="00B010EA">
        <w:rPr>
          <w:rFonts w:ascii="Times New Roman" w:hAnsi="Times New Roman" w:cs="Times New Roman"/>
          <w:color w:val="auto"/>
          <w:sz w:val="28"/>
          <w:szCs w:val="28"/>
        </w:rPr>
        <w:t>и водозаборным сооружениям.</w:t>
      </w:r>
    </w:p>
    <w:p w14:paraId="6BA4B89E" w14:textId="77777777" w:rsidR="00A82635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3.2.14</w:t>
      </w:r>
      <w:r w:rsidR="00A82635" w:rsidRPr="00787623">
        <w:rPr>
          <w:rFonts w:ascii="Times New Roman" w:hAnsi="Times New Roman" w:cs="Times New Roman"/>
          <w:color w:val="auto"/>
          <w:sz w:val="28"/>
          <w:szCs w:val="28"/>
        </w:rPr>
        <w:t>. Анализировать варианты проектных решений сооружений водоподготовки с целью выявления их преимуществ и недостатков, оценки рисков, связанных с реализацией проекта сооружений водоподготовки.</w:t>
      </w:r>
    </w:p>
    <w:p w14:paraId="294B835B" w14:textId="77777777" w:rsidR="006E371D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3.2.15</w:t>
      </w:r>
      <w:r w:rsidR="006E371D" w:rsidRPr="00787623">
        <w:rPr>
          <w:rFonts w:ascii="Times New Roman" w:hAnsi="Times New Roman" w:cs="Times New Roman"/>
          <w:color w:val="auto"/>
          <w:sz w:val="28"/>
          <w:szCs w:val="28"/>
        </w:rPr>
        <w:t>. Применять профессиональные компьютерные средства для составления технических требований к смежным системам сооружений водоподготовки и водозаборных сооружений.</w:t>
      </w:r>
    </w:p>
    <w:p w14:paraId="50FAFA92" w14:textId="77777777" w:rsidR="00024F00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3.2.16</w:t>
      </w:r>
      <w:r w:rsidR="007D40E9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E371D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Организовывать и производить работу по авторскому надзору за строительством сооружений водоподготовки и водозаборных сооружений.</w:t>
      </w:r>
      <w:r w:rsidR="007D40E9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76B9BF0" w14:textId="77777777" w:rsidR="005208AA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3.2.17</w:t>
      </w:r>
      <w:r w:rsidR="005208AA" w:rsidRPr="00787623">
        <w:rPr>
          <w:rFonts w:ascii="Times New Roman" w:hAnsi="Times New Roman" w:cs="Times New Roman"/>
          <w:color w:val="auto"/>
          <w:sz w:val="28"/>
          <w:szCs w:val="28"/>
        </w:rPr>
        <w:t>. Формировать необходимую документацию об осуществлении авторского надзора за строительством сооружений водоподготовки и водозаборных сооружений.</w:t>
      </w:r>
    </w:p>
    <w:p w14:paraId="064A2B6B" w14:textId="77777777" w:rsidR="00F42620" w:rsidRPr="00787623" w:rsidRDefault="00F42620" w:rsidP="00620F45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303FC3D" w14:textId="77777777" w:rsidR="00957BBE" w:rsidRDefault="00CC4240" w:rsidP="00957BBE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A95D61" w:rsidRPr="00787623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CD2B08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44D3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сооружений водоподготовки </w:t>
      </w:r>
    </w:p>
    <w:p w14:paraId="66706A8E" w14:textId="084D27FE" w:rsidR="00F42620" w:rsidRPr="00787623" w:rsidRDefault="00AF44D3" w:rsidP="00957BBE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b/>
          <w:color w:val="auto"/>
          <w:sz w:val="28"/>
          <w:szCs w:val="28"/>
        </w:rPr>
        <w:t>и водозаборных сооружений</w:t>
      </w:r>
    </w:p>
    <w:p w14:paraId="01B4BCC1" w14:textId="77777777" w:rsidR="00E7643B" w:rsidRPr="00787623" w:rsidRDefault="00E7643B" w:rsidP="00620F45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DB9F290" w14:textId="1AF07625" w:rsidR="00F42620" w:rsidRPr="00787623" w:rsidRDefault="00EA0F3C" w:rsidP="00EA0F3C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B08" w:rsidRPr="00787623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78762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57B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="00CD2B08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319B2581" w14:textId="40E98CF3" w:rsidR="00F42620" w:rsidRPr="00787623" w:rsidRDefault="001D4E08" w:rsidP="00024F0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РФ от </w:t>
      </w:r>
      <w:r w:rsidR="009261B5" w:rsidRPr="00957BBE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957BBE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9261B5" w:rsidRPr="00957BB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57BBE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9261B5" w:rsidRPr="00957BBE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957BBE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9261B5" w:rsidRPr="00957BBE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957BBE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BB39EC" w:rsidRPr="00957BB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57BB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водоснабжение, канализация, рациональное использование и охра</w:t>
      </w:r>
      <w:r w:rsidR="001D149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на водных ресурсов 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="001D149A" w:rsidRPr="00787623">
        <w:rPr>
          <w:rFonts w:ascii="Times New Roman" w:hAnsi="Times New Roman" w:cs="Times New Roman"/>
          <w:color w:val="auto"/>
          <w:sz w:val="28"/>
          <w:szCs w:val="28"/>
        </w:rPr>
        <w:lastRenderedPageBreak/>
        <w:t>(код 29.08),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08AA" w:rsidRPr="00787623">
        <w:rPr>
          <w:rFonts w:ascii="Times New Roman" w:hAnsi="Times New Roman" w:cs="Times New Roman"/>
          <w:color w:val="auto"/>
          <w:sz w:val="28"/>
          <w:szCs w:val="28"/>
        </w:rPr>
        <w:t>гидравлическая, вакуумная  и компрессорная техника</w:t>
      </w:r>
      <w:r w:rsidR="00D13637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D13637" w:rsidRPr="00787623">
        <w:rPr>
          <w:rFonts w:ascii="Times New Roman" w:hAnsi="Times New Roman" w:cs="Times New Roman"/>
          <w:color w:val="auto"/>
          <w:sz w:val="28"/>
          <w:szCs w:val="28"/>
        </w:rPr>
        <w:t>(код 150800)</w:t>
      </w:r>
      <w:r w:rsidR="005208A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13637" w:rsidRPr="00787623">
        <w:rPr>
          <w:rFonts w:ascii="Times New Roman" w:hAnsi="Times New Roman" w:cs="Times New Roman"/>
          <w:color w:val="auto"/>
          <w:sz w:val="28"/>
          <w:szCs w:val="28"/>
        </w:rPr>
        <w:t>гидравлические машины, гидроприводы и гидропневмоавтоматика (код 121100),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 защита окружающей среды 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(коды 280200, 553500,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1D149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инженерная защита окружающей среды 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(по </w:t>
      </w:r>
      <w:r w:rsidR="001D149A" w:rsidRPr="00787623">
        <w:rPr>
          <w:rFonts w:ascii="Times New Roman" w:hAnsi="Times New Roman" w:cs="Times New Roman"/>
          <w:color w:val="auto"/>
          <w:sz w:val="28"/>
          <w:szCs w:val="28"/>
        </w:rPr>
        <w:t>отраслям) (коды 280202,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330200),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охрана окружающей среды и рациональное использование природных ресурсов (коды 25.13,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280201,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320700), промышленное и гражданское строительство (коды 1202,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1D149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строительство (коды 08.03.01,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F07B6B" w:rsidRPr="00787623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7B6B" w:rsidRPr="00787623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7B6B" w:rsidRPr="00787623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7B6B" w:rsidRPr="00787623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7B6B" w:rsidRPr="00787623">
        <w:rPr>
          <w:rFonts w:ascii="Times New Roman" w:hAnsi="Times New Roman" w:cs="Times New Roman"/>
          <w:color w:val="auto"/>
          <w:sz w:val="28"/>
          <w:szCs w:val="28"/>
        </w:rPr>
        <w:t>653500).</w:t>
      </w:r>
    </w:p>
    <w:p w14:paraId="27FA9045" w14:textId="77777777" w:rsidR="00CD2B08" w:rsidRPr="00787623" w:rsidRDefault="00EA0F3C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787623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787623">
        <w:rPr>
          <w:rFonts w:ascii="Times New Roman" w:hAnsi="Times New Roman" w:cs="Times New Roman"/>
          <w:color w:val="auto"/>
          <w:sz w:val="28"/>
          <w:szCs w:val="28"/>
        </w:rPr>
        <w:t>области проектирования</w:t>
      </w:r>
      <w:r w:rsidR="0005576F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сооружений водоподготовки и водозаборных сооружений -</w:t>
      </w:r>
      <w:r w:rsidR="00CD2B08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08815847" w14:textId="77777777" w:rsidR="00957BBE" w:rsidRDefault="00957BBE" w:rsidP="00EA0F3C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0269FBA" w14:textId="1822C236" w:rsidR="00CD2B08" w:rsidRPr="00787623" w:rsidRDefault="00CD2B08" w:rsidP="00EA0F3C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54CA7058" w14:textId="63D0B50C" w:rsidR="00F42620" w:rsidRPr="00787623" w:rsidRDefault="00EA0F3C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="00957BBE">
        <w:rPr>
          <w:rFonts w:ascii="Times New Roman" w:hAnsi="Times New Roman" w:cs="Times New Roman"/>
          <w:color w:val="auto"/>
          <w:sz w:val="28"/>
          <w:szCs w:val="28"/>
        </w:rPr>
        <w:t xml:space="preserve">стажа работы в организациях, </w:t>
      </w:r>
      <w:r w:rsidR="00F42620" w:rsidRPr="00787623">
        <w:rPr>
          <w:rFonts w:ascii="Times New Roman" w:hAnsi="Times New Roman" w:cs="Times New Roman"/>
          <w:color w:val="auto"/>
          <w:sz w:val="28"/>
          <w:szCs w:val="28"/>
        </w:rPr>
        <w:t>выполняющих</w:t>
      </w:r>
      <w:r w:rsidR="0005576F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сооружений водоподготовки и водозаборных сооружений</w:t>
      </w:r>
      <w:r w:rsidR="00F42620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ACC" w:rsidRPr="0078762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57BBE"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>пяти лет.</w:t>
      </w:r>
    </w:p>
    <w:p w14:paraId="7544CEA3" w14:textId="77777777" w:rsidR="00BB39EC" w:rsidRPr="00787623" w:rsidRDefault="00BB39EC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BB827EB" w14:textId="77777777" w:rsidR="000841BA" w:rsidRPr="00787623" w:rsidRDefault="000841BA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787623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12E04102" w14:textId="77777777" w:rsidR="00870654" w:rsidRPr="00787623" w:rsidRDefault="00870654" w:rsidP="00620F4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02AAD16" w14:textId="77777777" w:rsidR="00B010EA" w:rsidRDefault="00870654" w:rsidP="00B010EA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403F0A25" w14:textId="5BC67DEB" w:rsidR="00F963DC" w:rsidRPr="00787623" w:rsidRDefault="00BB39EC" w:rsidP="00957BBE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7B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</w:t>
      </w:r>
      <w:r w:rsidR="005774E6" w:rsidRPr="00957BBE">
        <w:rPr>
          <w:rFonts w:ascii="Times New Roman" w:hAnsi="Times New Roman" w:cs="Times New Roman"/>
          <w:b/>
          <w:color w:val="auto"/>
          <w:sz w:val="28"/>
          <w:szCs w:val="28"/>
        </w:rPr>
        <w:t>Уровень са</w:t>
      </w:r>
      <w:r w:rsidR="00722384" w:rsidRPr="00957BBE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 инженера-проектировщика</w:t>
      </w:r>
      <w:r w:rsidR="00F963DC" w:rsidRPr="00957B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57BB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</w:t>
      </w:r>
      <w:r w:rsidR="00F963DC" w:rsidRPr="00957BBE">
        <w:rPr>
          <w:rFonts w:ascii="Times New Roman" w:hAnsi="Times New Roman" w:cs="Times New Roman"/>
          <w:b/>
          <w:color w:val="auto"/>
          <w:sz w:val="28"/>
          <w:szCs w:val="28"/>
        </w:rPr>
        <w:t>сооружений водоподготовки и водозаборных сооружений</w:t>
      </w:r>
    </w:p>
    <w:p w14:paraId="4D750F86" w14:textId="77777777" w:rsidR="005774E6" w:rsidRPr="00787623" w:rsidRDefault="005774E6" w:rsidP="00A0738F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EE1589B" w14:textId="28676EFA" w:rsidR="005774E6" w:rsidRPr="00787623" w:rsidRDefault="00870654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r w:rsidR="005774E6" w:rsidRPr="00787623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787623">
        <w:rPr>
          <w:rFonts w:ascii="Times New Roman" w:hAnsi="Times New Roman" w:cs="Times New Roman"/>
          <w:color w:val="auto"/>
          <w:sz w:val="28"/>
          <w:szCs w:val="28"/>
        </w:rPr>
        <w:t>мостоятельности инженера-проектировщика</w:t>
      </w:r>
      <w:r w:rsidR="00F963DC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сооружений водоподготовки и водозаборных сооружений</w:t>
      </w:r>
      <w:r w:rsidR="005774E6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обе</w:t>
      </w:r>
      <w:r w:rsidR="00957BBE">
        <w:rPr>
          <w:rFonts w:ascii="Times New Roman" w:hAnsi="Times New Roman" w:cs="Times New Roman"/>
          <w:color w:val="auto"/>
          <w:sz w:val="28"/>
          <w:szCs w:val="28"/>
        </w:rPr>
        <w:t xml:space="preserve">спечивается путем делегирования </w:t>
      </w:r>
      <w:r w:rsidR="005774E6" w:rsidRPr="00787623">
        <w:rPr>
          <w:rFonts w:ascii="Times New Roman" w:hAnsi="Times New Roman" w:cs="Times New Roman"/>
          <w:color w:val="auto"/>
          <w:sz w:val="28"/>
          <w:szCs w:val="28"/>
        </w:rPr>
        <w:t>руководством организации ему соответствующих полномочий</w:t>
      </w:r>
      <w:r w:rsidR="00957BB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774E6" w:rsidRPr="00787623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787623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="005774E6" w:rsidRPr="0078762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57BBE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</w:t>
      </w:r>
      <w:r w:rsidR="005774E6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</w:t>
      </w:r>
      <w:r w:rsidR="00957BBE">
        <w:rPr>
          <w:rFonts w:ascii="Times New Roman" w:hAnsi="Times New Roman" w:cs="Times New Roman"/>
          <w:color w:val="auto"/>
          <w:sz w:val="28"/>
          <w:szCs w:val="28"/>
        </w:rPr>
        <w:t xml:space="preserve">инструкциях </w:t>
      </w:r>
      <w:r w:rsidR="005774E6" w:rsidRPr="0078762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54AB8" w:rsidRPr="00787623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="005774E6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 организации.</w:t>
      </w:r>
    </w:p>
    <w:p w14:paraId="4610EC61" w14:textId="77777777" w:rsidR="00FC3AE2" w:rsidRPr="00787623" w:rsidRDefault="00FC3AE2" w:rsidP="00EA0F3C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78762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FC3AE2" w:rsidRPr="00787623" w:rsidSect="00957BBE">
      <w:pgSz w:w="11906" w:h="16838"/>
      <w:pgMar w:top="567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4B2EF" w14:textId="77777777" w:rsidR="00AE664F" w:rsidRDefault="00AE664F" w:rsidP="00EA0F3C">
      <w:pPr>
        <w:spacing w:after="0" w:line="240" w:lineRule="auto"/>
      </w:pPr>
      <w:r>
        <w:separator/>
      </w:r>
    </w:p>
  </w:endnote>
  <w:endnote w:type="continuationSeparator" w:id="0">
    <w:p w14:paraId="0AEE6081" w14:textId="77777777" w:rsidR="00AE664F" w:rsidRDefault="00AE664F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575ED" w14:textId="77777777" w:rsidR="00AE664F" w:rsidRDefault="00AE664F" w:rsidP="00EA0F3C">
      <w:pPr>
        <w:spacing w:after="0" w:line="240" w:lineRule="auto"/>
      </w:pPr>
      <w:r>
        <w:separator/>
      </w:r>
    </w:p>
  </w:footnote>
  <w:footnote w:type="continuationSeparator" w:id="0">
    <w:p w14:paraId="058F86B7" w14:textId="77777777" w:rsidR="00AE664F" w:rsidRDefault="00AE664F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0BA"/>
    <w:rsid w:val="00024F00"/>
    <w:rsid w:val="000260C4"/>
    <w:rsid w:val="000326A0"/>
    <w:rsid w:val="000415FE"/>
    <w:rsid w:val="000452F4"/>
    <w:rsid w:val="00046B51"/>
    <w:rsid w:val="0005576F"/>
    <w:rsid w:val="00056BDB"/>
    <w:rsid w:val="00061633"/>
    <w:rsid w:val="000703A0"/>
    <w:rsid w:val="0008241D"/>
    <w:rsid w:val="000824D0"/>
    <w:rsid w:val="000841BA"/>
    <w:rsid w:val="00090ACC"/>
    <w:rsid w:val="000B435E"/>
    <w:rsid w:val="000C3584"/>
    <w:rsid w:val="000E13E4"/>
    <w:rsid w:val="000E403A"/>
    <w:rsid w:val="000E4F9E"/>
    <w:rsid w:val="00100E0E"/>
    <w:rsid w:val="00122A91"/>
    <w:rsid w:val="00141223"/>
    <w:rsid w:val="00144985"/>
    <w:rsid w:val="00153A3D"/>
    <w:rsid w:val="00154AB8"/>
    <w:rsid w:val="001631B0"/>
    <w:rsid w:val="00163358"/>
    <w:rsid w:val="00176CEC"/>
    <w:rsid w:val="001B6138"/>
    <w:rsid w:val="001C2D14"/>
    <w:rsid w:val="001D149A"/>
    <w:rsid w:val="001D248B"/>
    <w:rsid w:val="001D4E08"/>
    <w:rsid w:val="001F37C6"/>
    <w:rsid w:val="002043EB"/>
    <w:rsid w:val="00230573"/>
    <w:rsid w:val="002475B1"/>
    <w:rsid w:val="00282823"/>
    <w:rsid w:val="00293B11"/>
    <w:rsid w:val="0029783B"/>
    <w:rsid w:val="002D1DF2"/>
    <w:rsid w:val="00313A23"/>
    <w:rsid w:val="00314BC7"/>
    <w:rsid w:val="00316311"/>
    <w:rsid w:val="003261D8"/>
    <w:rsid w:val="003452C6"/>
    <w:rsid w:val="00356DF6"/>
    <w:rsid w:val="00380DE7"/>
    <w:rsid w:val="003A5066"/>
    <w:rsid w:val="003A5897"/>
    <w:rsid w:val="003A79CB"/>
    <w:rsid w:val="003D341C"/>
    <w:rsid w:val="004143C0"/>
    <w:rsid w:val="0043498A"/>
    <w:rsid w:val="0046171E"/>
    <w:rsid w:val="0049376E"/>
    <w:rsid w:val="00517936"/>
    <w:rsid w:val="005201AE"/>
    <w:rsid w:val="005208AA"/>
    <w:rsid w:val="00526DAE"/>
    <w:rsid w:val="00545FDF"/>
    <w:rsid w:val="00571AE5"/>
    <w:rsid w:val="005774E6"/>
    <w:rsid w:val="00577A46"/>
    <w:rsid w:val="005878D2"/>
    <w:rsid w:val="00596044"/>
    <w:rsid w:val="006176A9"/>
    <w:rsid w:val="00620F45"/>
    <w:rsid w:val="00631BDD"/>
    <w:rsid w:val="00655004"/>
    <w:rsid w:val="0066349B"/>
    <w:rsid w:val="00670E40"/>
    <w:rsid w:val="00675539"/>
    <w:rsid w:val="00687DAE"/>
    <w:rsid w:val="00690F1E"/>
    <w:rsid w:val="006957C1"/>
    <w:rsid w:val="006B29B4"/>
    <w:rsid w:val="006C0AC1"/>
    <w:rsid w:val="006C177E"/>
    <w:rsid w:val="006D351B"/>
    <w:rsid w:val="006E371D"/>
    <w:rsid w:val="00717BFF"/>
    <w:rsid w:val="00721BE3"/>
    <w:rsid w:val="00722384"/>
    <w:rsid w:val="007237B9"/>
    <w:rsid w:val="00755C4D"/>
    <w:rsid w:val="00767596"/>
    <w:rsid w:val="00772662"/>
    <w:rsid w:val="00787623"/>
    <w:rsid w:val="007B03A7"/>
    <w:rsid w:val="007B49D6"/>
    <w:rsid w:val="007C1788"/>
    <w:rsid w:val="007D40E9"/>
    <w:rsid w:val="0081333B"/>
    <w:rsid w:val="008310F8"/>
    <w:rsid w:val="0083641A"/>
    <w:rsid w:val="00836670"/>
    <w:rsid w:val="00837AAB"/>
    <w:rsid w:val="00851624"/>
    <w:rsid w:val="00870654"/>
    <w:rsid w:val="00876DC1"/>
    <w:rsid w:val="0089476E"/>
    <w:rsid w:val="00897B1F"/>
    <w:rsid w:val="008A04D8"/>
    <w:rsid w:val="008A08A3"/>
    <w:rsid w:val="008A5F05"/>
    <w:rsid w:val="008A6384"/>
    <w:rsid w:val="008B7A4C"/>
    <w:rsid w:val="008E68CF"/>
    <w:rsid w:val="009261B5"/>
    <w:rsid w:val="0094552B"/>
    <w:rsid w:val="00957BBE"/>
    <w:rsid w:val="009647D8"/>
    <w:rsid w:val="0096496F"/>
    <w:rsid w:val="00971A3C"/>
    <w:rsid w:val="00976524"/>
    <w:rsid w:val="00984AF7"/>
    <w:rsid w:val="009D4825"/>
    <w:rsid w:val="00A02712"/>
    <w:rsid w:val="00A04D93"/>
    <w:rsid w:val="00A054A7"/>
    <w:rsid w:val="00A06872"/>
    <w:rsid w:val="00A0738F"/>
    <w:rsid w:val="00A23C55"/>
    <w:rsid w:val="00A65AB2"/>
    <w:rsid w:val="00A73C8E"/>
    <w:rsid w:val="00A74664"/>
    <w:rsid w:val="00A82635"/>
    <w:rsid w:val="00A85AD2"/>
    <w:rsid w:val="00A868E3"/>
    <w:rsid w:val="00A95D61"/>
    <w:rsid w:val="00AA2E2E"/>
    <w:rsid w:val="00AB44D4"/>
    <w:rsid w:val="00AE1A99"/>
    <w:rsid w:val="00AE664F"/>
    <w:rsid w:val="00AF44D3"/>
    <w:rsid w:val="00B010EA"/>
    <w:rsid w:val="00B03527"/>
    <w:rsid w:val="00B27C21"/>
    <w:rsid w:val="00B3363A"/>
    <w:rsid w:val="00B35BE9"/>
    <w:rsid w:val="00B40A00"/>
    <w:rsid w:val="00B43185"/>
    <w:rsid w:val="00B4678E"/>
    <w:rsid w:val="00B83DA2"/>
    <w:rsid w:val="00BA36F7"/>
    <w:rsid w:val="00BB39EC"/>
    <w:rsid w:val="00BB4773"/>
    <w:rsid w:val="00BC38D2"/>
    <w:rsid w:val="00BC5FC6"/>
    <w:rsid w:val="00BD5D6A"/>
    <w:rsid w:val="00BE29CC"/>
    <w:rsid w:val="00BE3FFD"/>
    <w:rsid w:val="00C03C0D"/>
    <w:rsid w:val="00C120C2"/>
    <w:rsid w:val="00C16D84"/>
    <w:rsid w:val="00C2185E"/>
    <w:rsid w:val="00C22B43"/>
    <w:rsid w:val="00C41E14"/>
    <w:rsid w:val="00C74C6C"/>
    <w:rsid w:val="00C82BDD"/>
    <w:rsid w:val="00C86723"/>
    <w:rsid w:val="00CB5DA0"/>
    <w:rsid w:val="00CC4240"/>
    <w:rsid w:val="00CD2B08"/>
    <w:rsid w:val="00CD3DDA"/>
    <w:rsid w:val="00CF243A"/>
    <w:rsid w:val="00CF78A9"/>
    <w:rsid w:val="00D03C93"/>
    <w:rsid w:val="00D05083"/>
    <w:rsid w:val="00D13637"/>
    <w:rsid w:val="00D335A9"/>
    <w:rsid w:val="00D34E38"/>
    <w:rsid w:val="00D46FC4"/>
    <w:rsid w:val="00D6346C"/>
    <w:rsid w:val="00D65621"/>
    <w:rsid w:val="00D67D39"/>
    <w:rsid w:val="00D96291"/>
    <w:rsid w:val="00DA17AA"/>
    <w:rsid w:val="00DB616B"/>
    <w:rsid w:val="00DB6BC8"/>
    <w:rsid w:val="00DD3C5A"/>
    <w:rsid w:val="00DD45B3"/>
    <w:rsid w:val="00DD7611"/>
    <w:rsid w:val="00DE70FA"/>
    <w:rsid w:val="00E30ED2"/>
    <w:rsid w:val="00E41C36"/>
    <w:rsid w:val="00E7643B"/>
    <w:rsid w:val="00EA0F3C"/>
    <w:rsid w:val="00EA24B1"/>
    <w:rsid w:val="00EB187B"/>
    <w:rsid w:val="00EC56BA"/>
    <w:rsid w:val="00ED1714"/>
    <w:rsid w:val="00ED420D"/>
    <w:rsid w:val="00ED6DE6"/>
    <w:rsid w:val="00F07B6B"/>
    <w:rsid w:val="00F13FF2"/>
    <w:rsid w:val="00F2293A"/>
    <w:rsid w:val="00F24C5D"/>
    <w:rsid w:val="00F25B71"/>
    <w:rsid w:val="00F32697"/>
    <w:rsid w:val="00F41D0D"/>
    <w:rsid w:val="00F42620"/>
    <w:rsid w:val="00F468C0"/>
    <w:rsid w:val="00F62A61"/>
    <w:rsid w:val="00F74E4B"/>
    <w:rsid w:val="00F75A33"/>
    <w:rsid w:val="00F963DC"/>
    <w:rsid w:val="00FA5C4F"/>
    <w:rsid w:val="00FB167D"/>
    <w:rsid w:val="00FC288E"/>
    <w:rsid w:val="00FC3AE2"/>
    <w:rsid w:val="00FC50EA"/>
    <w:rsid w:val="00FD64CF"/>
    <w:rsid w:val="00FE1E91"/>
    <w:rsid w:val="00FE7254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5853"/>
  <w15:docId w15:val="{4E4DDC15-459C-4A10-B25F-5A8A12EB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642C-03C7-446F-82AD-B633418F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26</cp:revision>
  <dcterms:created xsi:type="dcterms:W3CDTF">2018-03-26T10:23:00Z</dcterms:created>
  <dcterms:modified xsi:type="dcterms:W3CDTF">2022-10-03T13:08:00Z</dcterms:modified>
</cp:coreProperties>
</file>