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D86F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F0781" w:rsidRPr="00532031" w14:paraId="5B8C9D88" w14:textId="77777777" w:rsidTr="00243B8B">
        <w:trPr>
          <w:jc w:val="center"/>
        </w:trPr>
        <w:tc>
          <w:tcPr>
            <w:tcW w:w="9574" w:type="dxa"/>
          </w:tcPr>
          <w:p w14:paraId="745BF1B0" w14:textId="77777777" w:rsidR="00FF0781" w:rsidRDefault="00FF0781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="008F5463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022EA1">
              <w:rPr>
                <w:rFonts w:cs="Times New Roman"/>
                <w:b/>
                <w:lang w:eastAsia="en-US"/>
              </w:rPr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8F5463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0653E534" w14:textId="77777777" w:rsidR="008F5463" w:rsidRPr="00022EA1" w:rsidRDefault="008F5463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</w:p>
        </w:tc>
      </w:tr>
    </w:tbl>
    <w:p w14:paraId="3C84599A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C6E31B4" w14:textId="77777777" w:rsidR="00A52E96" w:rsidRPr="00327C1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УТВЕРЖДЕН</w:t>
      </w:r>
    </w:p>
    <w:p w14:paraId="6A75882D" w14:textId="77777777" w:rsidR="00A52E96" w:rsidRPr="00327C1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решением Совета</w:t>
      </w:r>
    </w:p>
    <w:p w14:paraId="39F6129F" w14:textId="77777777" w:rsidR="00A52E96" w:rsidRPr="00327C1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3035234C" w14:textId="2C8251C8" w:rsidR="00702531" w:rsidRDefault="00702531" w:rsidP="00702531">
      <w:pPr>
        <w:jc w:val="right"/>
        <w:rPr>
          <w:rFonts w:cs="Times New Roman"/>
          <w:sz w:val="28"/>
          <w:szCs w:val="28"/>
        </w:rPr>
      </w:pPr>
      <w:r w:rsidRPr="00F07B6B">
        <w:rPr>
          <w:rFonts w:cs="Times New Roman"/>
          <w:sz w:val="28"/>
          <w:szCs w:val="28"/>
        </w:rPr>
        <w:t>Протокол №</w:t>
      </w:r>
      <w:r>
        <w:rPr>
          <w:rFonts w:cs="Times New Roman"/>
          <w:sz w:val="28"/>
          <w:szCs w:val="28"/>
        </w:rPr>
        <w:t xml:space="preserve"> 29/10-2018</w:t>
      </w:r>
      <w:r w:rsidRPr="00B010EA">
        <w:rPr>
          <w:rFonts w:cs="Times New Roman"/>
          <w:sz w:val="28"/>
          <w:szCs w:val="28"/>
        </w:rPr>
        <w:t xml:space="preserve"> </w:t>
      </w:r>
      <w:r w:rsidRPr="00F07B6B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«11» октября</w:t>
      </w:r>
      <w:r w:rsidRPr="00F07B6B">
        <w:rPr>
          <w:rFonts w:cs="Times New Roman"/>
          <w:sz w:val="28"/>
          <w:szCs w:val="28"/>
        </w:rPr>
        <w:t xml:space="preserve"> 2018 г.</w:t>
      </w:r>
      <w:r w:rsidR="00FE0263">
        <w:rPr>
          <w:rFonts w:cs="Times New Roman"/>
          <w:sz w:val="28"/>
          <w:szCs w:val="28"/>
        </w:rPr>
        <w:t>,</w:t>
      </w:r>
    </w:p>
    <w:p w14:paraId="68750549" w14:textId="77777777" w:rsidR="00FE0263" w:rsidRDefault="00FE0263" w:rsidP="00FE0263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 изменениями, утвержденными решением Совета</w:t>
      </w:r>
    </w:p>
    <w:p w14:paraId="6C58B2CF" w14:textId="77777777" w:rsidR="00FE0263" w:rsidRDefault="00FE0263" w:rsidP="00FE0263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СРО «СОЮЗАТОМ</w:t>
      </w:r>
      <w:r w:rsidRPr="0027093A">
        <w:rPr>
          <w:rFonts w:eastAsia="Calibri" w:cs="Times New Roman"/>
          <w:sz w:val="28"/>
          <w:szCs w:val="28"/>
        </w:rPr>
        <w:t>ПРОЕКТ</w:t>
      </w:r>
      <w:r>
        <w:rPr>
          <w:rFonts w:eastAsia="Calibri" w:cs="Times New Roman"/>
          <w:sz w:val="28"/>
          <w:szCs w:val="28"/>
        </w:rPr>
        <w:t>»</w:t>
      </w:r>
    </w:p>
    <w:p w14:paraId="21D0A19E" w14:textId="77777777" w:rsidR="00FE0263" w:rsidRPr="003607DD" w:rsidRDefault="00FE0263" w:rsidP="00FE0263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 18/09-2022 от «30» сентября 2022 г.</w:t>
      </w:r>
    </w:p>
    <w:p w14:paraId="1E88280C" w14:textId="77777777" w:rsidR="00FE0263" w:rsidRPr="00F07B6B" w:rsidRDefault="00FE0263" w:rsidP="00702531">
      <w:pPr>
        <w:jc w:val="right"/>
        <w:rPr>
          <w:rFonts w:cs="Times New Roman"/>
          <w:sz w:val="28"/>
          <w:szCs w:val="28"/>
        </w:rPr>
      </w:pPr>
    </w:p>
    <w:p w14:paraId="0197E3AB" w14:textId="77777777" w:rsidR="00A52E96" w:rsidRPr="00327C1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3B05CE6B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8CCBAA8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121B7E5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5987F24" w14:textId="77777777" w:rsidR="008F5463" w:rsidRDefault="008F5463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65275B2" w14:textId="77777777" w:rsidR="00702531" w:rsidRPr="00327C16" w:rsidRDefault="0070253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47A23E7" w14:textId="77777777" w:rsidR="00C57C2D" w:rsidRDefault="00C57C2D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4CC02085" w14:textId="77777777" w:rsidR="00FF0781" w:rsidRPr="00B04B38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01AC72B9" w14:textId="77777777" w:rsidR="00FF0781" w:rsidRPr="00B04B38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4FB9E5F8" w14:textId="77777777" w:rsidR="00FF0781" w:rsidRPr="00B04B38" w:rsidRDefault="007C2915" w:rsidP="00E37529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smallCaps/>
          <w:color w:val="auto"/>
          <w:sz w:val="28"/>
          <w:szCs w:val="28"/>
        </w:rPr>
        <w:t>СПЕЦИАЛИСТ</w:t>
      </w:r>
      <w:r w:rsidR="00E3752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ОТДЕЛА ПРОЕКТА ОРГАНИЗАЦИИ СТРОИТЕЛЬСТВА</w:t>
      </w:r>
    </w:p>
    <w:p w14:paraId="29B82EDE" w14:textId="77777777" w:rsidR="008F5463" w:rsidRPr="00B04B38" w:rsidRDefault="008F5463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EAC7FA" w14:textId="77777777" w:rsidR="008F5463" w:rsidRPr="00B04B38" w:rsidRDefault="008F5463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F0686AE" w14:textId="77777777" w:rsidR="00FF0781" w:rsidRPr="00B04B38" w:rsidRDefault="007C2915" w:rsidP="00E37529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B04B38">
        <w:rPr>
          <w:rFonts w:cs="Times New Roman"/>
          <w:b/>
          <w:color w:val="auto"/>
          <w:sz w:val="28"/>
          <w:szCs w:val="28"/>
          <w:lang w:eastAsia="en-US"/>
        </w:rPr>
        <w:t>КС-П-022</w:t>
      </w:r>
      <w:r w:rsidR="00A351D0" w:rsidRPr="00B04B38">
        <w:rPr>
          <w:rFonts w:cs="Times New Roman"/>
          <w:b/>
          <w:color w:val="auto"/>
          <w:sz w:val="28"/>
          <w:szCs w:val="28"/>
          <w:lang w:eastAsia="en-US"/>
        </w:rPr>
        <w:t>-2018</w:t>
      </w:r>
    </w:p>
    <w:p w14:paraId="18699848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603B82E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7BD9520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F0ED35A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6CEFEBC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0F405F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A2560B0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6FB3A85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F00E073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FAF7757" w14:textId="77777777" w:rsidR="00FF0781" w:rsidRPr="00B04B3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9821D18" w14:textId="77777777" w:rsidR="008F5463" w:rsidRPr="00B04B38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B04B38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1FA30F6B" w14:textId="77777777" w:rsidR="008F5463" w:rsidRPr="00B04B38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D932C59" w14:textId="77777777" w:rsidR="008F5463" w:rsidRPr="00B04B38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219402E" w14:textId="77777777" w:rsidR="008F5463" w:rsidRPr="00B04B38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FA9F1C3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14:paraId="55AC81C8" w14:textId="77777777" w:rsidR="008F5463" w:rsidRPr="00B04B38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5FBBB7C" w14:textId="77777777" w:rsidR="00FF0781" w:rsidRPr="00B04B38" w:rsidRDefault="00A52E96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B04B38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FF0781" w:rsidRPr="00B04B38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3554581E" w14:textId="6B250EAF" w:rsidR="00FF0781" w:rsidRPr="00B04B38" w:rsidRDefault="006F2835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2022</w:t>
      </w:r>
      <w:r w:rsidR="00A52E96" w:rsidRPr="00B04B38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7FC54917" w14:textId="4DEE40CE" w:rsidR="00337D05" w:rsidRPr="006F2835" w:rsidRDefault="00337D05" w:rsidP="006F2835">
      <w:pPr>
        <w:pStyle w:val="ab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1" w:name="_Toc434482465"/>
      <w:bookmarkStart w:id="2" w:name="_Toc460838801"/>
      <w:r w:rsidRPr="006F2835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1"/>
      <w:bookmarkEnd w:id="2"/>
    </w:p>
    <w:p w14:paraId="4E920186" w14:textId="77777777" w:rsidR="00976A8E" w:rsidRPr="00B04B38" w:rsidRDefault="000A5E3D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B04B38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E83FBC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9C7" w:rsidRPr="00B04B38">
        <w:rPr>
          <w:rFonts w:ascii="Times New Roman" w:hAnsi="Times New Roman" w:cs="Times New Roman"/>
          <w:color w:val="auto"/>
          <w:sz w:val="28"/>
          <w:szCs w:val="28"/>
        </w:rPr>
        <w:t>специалиста</w:t>
      </w:r>
      <w:r w:rsidR="00E83FBC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A351D0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7529">
        <w:rPr>
          <w:rFonts w:ascii="Times New Roman" w:hAnsi="Times New Roman" w:cs="Times New Roman"/>
          <w:color w:val="auto"/>
          <w:sz w:val="28"/>
          <w:szCs w:val="28"/>
        </w:rPr>
        <w:t>проекта организации строительства</w:t>
      </w:r>
      <w:r w:rsidR="00B4256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37529">
        <w:rPr>
          <w:rFonts w:ascii="Times New Roman" w:hAnsi="Times New Roman" w:cs="Times New Roman"/>
          <w:color w:val="auto"/>
          <w:sz w:val="28"/>
          <w:szCs w:val="28"/>
        </w:rPr>
        <w:t>далее – специалист отдела ПОС</w:t>
      </w:r>
      <w:r w:rsidR="00B42568" w:rsidRPr="00B04B3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83960" w:rsidRPr="00B04B3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00A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183960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proofErr w:type="gramStart"/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E3752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E37529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8146D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C00A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6D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с  требованиями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51496C" w14:textId="77777777" w:rsidR="008C413D" w:rsidRPr="00B04B38" w:rsidRDefault="00DA5D0E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0A7A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976A8E" w:rsidRPr="00B04B3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E3752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E37529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5939C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специалисту</w:t>
      </w:r>
      <w:r w:rsidR="00245D9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5939C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ПОС</w:t>
      </w:r>
      <w:r w:rsidR="00DC566A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>по выполнению</w:t>
      </w:r>
      <w:r w:rsidR="00B4256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 в составе ПОС</w:t>
      </w:r>
      <w:r w:rsidR="00327C16" w:rsidRPr="00B04B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37A829D" w14:textId="77777777" w:rsidR="00976A8E" w:rsidRPr="00B04B38" w:rsidRDefault="00976A8E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5DF1745C" w14:textId="77777777" w:rsidR="00976A8E" w:rsidRPr="00B04B38" w:rsidRDefault="00976A8E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1309D786" w14:textId="77777777" w:rsidR="008F5463" w:rsidRPr="00B04B38" w:rsidRDefault="00183B49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B04B38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7B9DEAF2" w14:textId="77777777" w:rsidR="008F5463" w:rsidRPr="00B04B38" w:rsidRDefault="00976A8E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9312F1">
        <w:rPr>
          <w:rFonts w:ascii="Times New Roman" w:hAnsi="Times New Roman" w:cs="Times New Roman"/>
          <w:color w:val="auto"/>
          <w:sz w:val="28"/>
          <w:szCs w:val="28"/>
        </w:rPr>
        <w:t>оводится р</w:t>
      </w:r>
      <w:r w:rsidR="00245D93" w:rsidRPr="00B04B38">
        <w:rPr>
          <w:rFonts w:ascii="Times New Roman" w:hAnsi="Times New Roman" w:cs="Times New Roman"/>
          <w:color w:val="auto"/>
          <w:sz w:val="28"/>
          <w:szCs w:val="28"/>
        </w:rPr>
        <w:t>аз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>работка должностной инструкции</w:t>
      </w:r>
      <w:r w:rsidR="005939C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</w:t>
      </w:r>
      <w:r w:rsidR="00245D9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B4256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ПОС</w:t>
      </w:r>
      <w:r w:rsidR="00C00A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с учетом кон</w:t>
      </w:r>
      <w:r w:rsidR="00183960" w:rsidRPr="00B04B38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 </w:t>
      </w:r>
    </w:p>
    <w:p w14:paraId="744B39C0" w14:textId="77777777" w:rsidR="008F5463" w:rsidRPr="00B04B38" w:rsidRDefault="008146D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в ином документе (трудовой договор, функциональный контракт и др.), 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66EB1" w:rsidRPr="00B04B38">
        <w:rPr>
          <w:rFonts w:ascii="Times New Roman" w:hAnsi="Times New Roman" w:cs="Times New Roman"/>
          <w:color w:val="auto"/>
          <w:sz w:val="28"/>
          <w:szCs w:val="28"/>
        </w:rPr>
        <w:t>о  требования настоящего стандарта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E55192" w:rsidRPr="00B04B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F37410" w14:textId="77777777" w:rsidR="00D85654" w:rsidRPr="00B04B38" w:rsidRDefault="00D85654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0AB8404A" w14:textId="77777777" w:rsidR="009312F1" w:rsidRDefault="009312F1" w:rsidP="009312F1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870C61" w14:textId="681E1A4B" w:rsidR="00C43151" w:rsidRPr="00C00A7A" w:rsidRDefault="00361D5D" w:rsidP="006F2835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A7A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777B4" w:rsidRPr="00C00A7A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5939C7" w:rsidRPr="00C00A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</w:t>
      </w:r>
      <w:r w:rsidR="00245D93" w:rsidRPr="00C00A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отдела</w:t>
      </w:r>
      <w:r w:rsidR="00B42568" w:rsidRPr="00C00A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39C7" w:rsidRPr="00C00A7A">
        <w:rPr>
          <w:rFonts w:ascii="Times New Roman" w:hAnsi="Times New Roman" w:cs="Times New Roman"/>
          <w:b/>
          <w:color w:val="auto"/>
          <w:sz w:val="28"/>
          <w:szCs w:val="28"/>
        </w:rPr>
        <w:t>ПОС</w:t>
      </w:r>
    </w:p>
    <w:p w14:paraId="2CF2D99A" w14:textId="77777777" w:rsidR="000D3160" w:rsidRPr="00081ED5" w:rsidRDefault="000D3160" w:rsidP="00E37529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92C627" w14:textId="77777777" w:rsidR="00B42568" w:rsidRPr="00B04B38" w:rsidRDefault="009312F1" w:rsidP="00E37529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B49" w:rsidRPr="00B04B38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C00A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9C7" w:rsidRPr="00B04B38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245D9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5939C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ПОС</w:t>
      </w:r>
      <w:r w:rsidR="003C7DFA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5939C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</w:t>
      </w:r>
      <w:r w:rsidR="00B4256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 в составе</w:t>
      </w:r>
      <w:r w:rsidR="00081ED5">
        <w:rPr>
          <w:rFonts w:ascii="Times New Roman" w:hAnsi="Times New Roman" w:cs="Times New Roman"/>
          <w:color w:val="auto"/>
          <w:sz w:val="28"/>
          <w:szCs w:val="28"/>
        </w:rPr>
        <w:t xml:space="preserve"> проекта организации строительства </w:t>
      </w:r>
      <w:r w:rsidR="00327DE7">
        <w:rPr>
          <w:rFonts w:ascii="Times New Roman" w:hAnsi="Times New Roman" w:cs="Times New Roman"/>
          <w:color w:val="auto"/>
          <w:sz w:val="28"/>
          <w:szCs w:val="28"/>
        </w:rPr>
        <w:t>для строительства,</w:t>
      </w:r>
      <w:r w:rsidR="00D85D4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ED5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монтажа, наладки, </w:t>
      </w:r>
      <w:r w:rsidR="00D85D47" w:rsidRPr="00A95290">
        <w:rPr>
          <w:rFonts w:ascii="Times New Roman" w:hAnsi="Times New Roman" w:cs="Times New Roman"/>
          <w:color w:val="auto"/>
          <w:sz w:val="28"/>
          <w:szCs w:val="28"/>
        </w:rPr>
        <w:t>реконструкции</w:t>
      </w:r>
      <w:r w:rsidR="00081ED5" w:rsidRPr="00A95290">
        <w:rPr>
          <w:rFonts w:ascii="Times New Roman" w:hAnsi="Times New Roman" w:cs="Times New Roman"/>
          <w:color w:val="auto"/>
          <w:sz w:val="28"/>
          <w:szCs w:val="28"/>
        </w:rPr>
        <w:t>, эксплуатации (сноса)</w:t>
      </w:r>
      <w:r w:rsidR="00D85D47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D47" w:rsidRPr="00B04B38">
        <w:rPr>
          <w:rFonts w:ascii="Times New Roman" w:hAnsi="Times New Roman" w:cs="Times New Roman"/>
          <w:color w:val="auto"/>
          <w:sz w:val="28"/>
          <w:szCs w:val="28"/>
        </w:rPr>
        <w:t>различных объектов капитального строительства</w:t>
      </w:r>
      <w:r w:rsidR="00B4256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48C8C4DF" w14:textId="77777777" w:rsidR="00B42568" w:rsidRPr="00B04B38" w:rsidRDefault="00B42568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31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определение общей продолжительности и промежуточных сроков строительства;</w:t>
      </w:r>
    </w:p>
    <w:p w14:paraId="59357ED8" w14:textId="77777777" w:rsidR="00D621BD" w:rsidRPr="00B04B38" w:rsidRDefault="00B42568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31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распределение капитальных вложений</w:t>
      </w:r>
      <w:r w:rsidR="00D621BD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и объемов строительно-монтажных работ;</w:t>
      </w:r>
    </w:p>
    <w:p w14:paraId="74500A85" w14:textId="77777777" w:rsidR="00D621BD" w:rsidRPr="00B04B38" w:rsidRDefault="00D621BD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31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материально-технические и трудовые ресурсы и источники их покрытия;</w:t>
      </w:r>
    </w:p>
    <w:p w14:paraId="3DB0794B" w14:textId="77777777" w:rsidR="00D621BD" w:rsidRPr="00B04B38" w:rsidRDefault="00D621BD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31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основные методы выполнения строительно-монтажных работ;</w:t>
      </w:r>
    </w:p>
    <w:p w14:paraId="3629F828" w14:textId="77777777" w:rsidR="00D621BD" w:rsidRDefault="00D621BD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31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структура управления строительством объекта.</w:t>
      </w:r>
    </w:p>
    <w:p w14:paraId="0321DC12" w14:textId="77777777" w:rsidR="009312F1" w:rsidRPr="00B04B38" w:rsidRDefault="009312F1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04413B" w14:textId="77777777" w:rsidR="009312F1" w:rsidRDefault="009312F1" w:rsidP="009312F1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475218" w14:textId="77777777" w:rsidR="00337D05" w:rsidRPr="00C00A7A" w:rsidRDefault="00E900CE" w:rsidP="006F2835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A7A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8F5463" w:rsidRPr="00C00A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C00A7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C00A7A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C00A7A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C37D8E" w:rsidRPr="00C00A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</w:t>
      </w:r>
      <w:r w:rsidR="00D65723" w:rsidRPr="00C00A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отдела</w:t>
      </w:r>
    </w:p>
    <w:p w14:paraId="7E255581" w14:textId="77777777" w:rsidR="00EA7859" w:rsidRPr="00C00A7A" w:rsidRDefault="00EA7859" w:rsidP="00E3752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4E408D" w14:textId="77777777" w:rsidR="00D95018" w:rsidRPr="005B4D9E" w:rsidRDefault="00E900CE" w:rsidP="00E3752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4D9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5B4D9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C37D8E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9312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5723" w:rsidRPr="005B4D9E">
        <w:rPr>
          <w:rFonts w:ascii="Times New Roman" w:hAnsi="Times New Roman" w:cs="Times New Roman"/>
          <w:b/>
          <w:color w:val="auto"/>
          <w:sz w:val="28"/>
          <w:szCs w:val="28"/>
        </w:rPr>
        <w:t>отдела</w:t>
      </w:r>
      <w:r w:rsidR="00C37D8E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</w:t>
      </w:r>
      <w:r w:rsidR="00D95018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4A0F69D1" w14:textId="77777777" w:rsidR="001A46E8" w:rsidRPr="00B04B38" w:rsidRDefault="007E4312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B04B3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B04B3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B04B3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B04B38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B04B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5B55DC" w14:textId="77777777" w:rsidR="008C413D" w:rsidRPr="00A95290" w:rsidRDefault="007E4312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666EB1" w:rsidRPr="00B04B38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146D7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стандартизации </w:t>
      </w:r>
      <w:r w:rsidR="008146D7" w:rsidRPr="00B04B38">
        <w:rPr>
          <w:rFonts w:ascii="Times New Roman" w:hAnsi="Times New Roman" w:cs="Times New Roman"/>
          <w:color w:val="auto"/>
          <w:sz w:val="28"/>
          <w:szCs w:val="28"/>
        </w:rPr>
        <w:t>(СП, ГОСТ, СНИП)</w:t>
      </w:r>
      <w:r w:rsidR="00306126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B04B38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B04B3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B5307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 w:rsidR="00B53073" w:rsidRPr="00B04B38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B04B3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B04B3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F2D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2D77" w:rsidRPr="00A95290">
        <w:rPr>
          <w:rFonts w:ascii="Times New Roman" w:hAnsi="Times New Roman" w:cs="Times New Roman"/>
          <w:color w:val="auto"/>
          <w:sz w:val="28"/>
          <w:szCs w:val="28"/>
        </w:rPr>
        <w:t>ассоциаций «НОПРИЗ», «НОСТРОЙ»,</w:t>
      </w:r>
      <w:r w:rsidR="005B6DAA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</w:t>
      </w:r>
      <w:r w:rsidR="001553D9" w:rsidRPr="00A9529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A9529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A9529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A9529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A95290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2C233E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 связанных с ПОС.</w:t>
      </w:r>
      <w:r w:rsidR="00B53073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6F9B814" w14:textId="77777777" w:rsidR="00E046FE" w:rsidRPr="00A95290" w:rsidRDefault="00F16FA8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666EB1" w:rsidRPr="00A9529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Экономику</w:t>
      </w:r>
      <w:r w:rsidR="00C747CB" w:rsidRPr="00A95290">
        <w:rPr>
          <w:rFonts w:ascii="Times New Roman" w:hAnsi="Times New Roman" w:cs="Times New Roman"/>
          <w:color w:val="auto"/>
          <w:sz w:val="28"/>
          <w:szCs w:val="28"/>
        </w:rPr>
        <w:t>, организации производства, труда и управления, принципы ценообразования пр</w:t>
      </w:r>
      <w:r w:rsidR="008F5463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проведении проектных работ. </w:t>
      </w:r>
      <w:r w:rsidR="00C747CB" w:rsidRPr="00A95290">
        <w:rPr>
          <w:rFonts w:ascii="Times New Roman" w:hAnsi="Times New Roman" w:cs="Times New Roman"/>
          <w:color w:val="auto"/>
          <w:sz w:val="28"/>
          <w:szCs w:val="28"/>
        </w:rPr>
        <w:t>Сметные нормы и методики определения стоимости производства проектных работ</w:t>
      </w:r>
      <w:r w:rsidR="00327DE7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81ED5" w:rsidRPr="00A9529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27DE7" w:rsidRPr="00A95290">
        <w:rPr>
          <w:rFonts w:ascii="Times New Roman" w:hAnsi="Times New Roman" w:cs="Times New Roman"/>
          <w:color w:val="auto"/>
          <w:sz w:val="28"/>
          <w:szCs w:val="28"/>
        </w:rPr>
        <w:t>при необходимости, обусловленной требованиями Заказчика)</w:t>
      </w:r>
      <w:r w:rsidR="00C747CB" w:rsidRPr="00A9529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17CB55" w14:textId="77777777" w:rsidR="00E046FE" w:rsidRPr="00B04B38" w:rsidRDefault="00E046FE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85D47" w:rsidRPr="00B04B3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945ADC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проектных работ</w:t>
      </w:r>
      <w:r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4CE03D37" w14:textId="77777777" w:rsidR="0047215B" w:rsidRPr="00B04B38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B53073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7215B" w:rsidRPr="00B04B38">
        <w:rPr>
          <w:rFonts w:ascii="Times New Roman" w:hAnsi="Times New Roman" w:cs="Times New Roman"/>
          <w:color w:val="auto"/>
          <w:sz w:val="28"/>
          <w:szCs w:val="28"/>
        </w:rPr>
        <w:t>Современные технические средства проектирования и выполнения вычислительных работ</w:t>
      </w:r>
      <w:r w:rsidR="008F5463" w:rsidRPr="00B04B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994FCE" w14:textId="77777777" w:rsidR="00FA43D5" w:rsidRPr="00B04B38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FA43D5" w:rsidRPr="00B04B38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</w:t>
      </w:r>
      <w:r w:rsidR="0047215B" w:rsidRPr="00B04B38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и строительства, уровень технологий и тенденции развития проектных работ.</w:t>
      </w:r>
    </w:p>
    <w:p w14:paraId="0197701A" w14:textId="77777777" w:rsidR="00FA43D5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B38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FA43D5" w:rsidRPr="00B04B38">
        <w:rPr>
          <w:rFonts w:ascii="Times New Roman" w:hAnsi="Times New Roman" w:cs="Times New Roman"/>
          <w:color w:val="auto"/>
          <w:sz w:val="28"/>
          <w:szCs w:val="28"/>
        </w:rPr>
        <w:t>. Историю отечественной и зарубежной архитектуры и строительной техники, ее закономерности  при решении современных задач проектирования.</w:t>
      </w:r>
    </w:p>
    <w:p w14:paraId="29B435E4" w14:textId="77777777" w:rsidR="003F281C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материалы по разработке и оформлению проектно-сметной и технической документации.</w:t>
      </w:r>
      <w:r w:rsidR="0047215B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Состав, содержание и оформление результатов проектных работ. </w:t>
      </w:r>
    </w:p>
    <w:p w14:paraId="01843843" w14:textId="77777777" w:rsidR="00404F96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проектирования.</w:t>
      </w:r>
      <w:r w:rsidR="004F2D77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Методы расчета конструкций зданий </w:t>
      </w:r>
      <w:r w:rsidR="00DE476F">
        <w:rPr>
          <w:rFonts w:ascii="Times New Roman" w:hAnsi="Times New Roman" w:cs="Times New Roman"/>
          <w:color w:val="auto"/>
          <w:sz w:val="28"/>
          <w:szCs w:val="28"/>
        </w:rPr>
        <w:t>и сооружений. Состав ПОС и ППР.</w:t>
      </w:r>
    </w:p>
    <w:p w14:paraId="486F0572" w14:textId="77777777" w:rsidR="00404F96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DE47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Требования, предъявляемые к проектируемым объектам</w:t>
      </w:r>
      <w:r w:rsidR="004F2D77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(конструктивные схемы зданий и сооружений, последовательность их возведения)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F2D77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производству СМР.</w:t>
      </w:r>
    </w:p>
    <w:p w14:paraId="6630B0DB" w14:textId="77777777" w:rsidR="00404F96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. Перспективы развития строительной отрасли.</w:t>
      </w:r>
    </w:p>
    <w:p w14:paraId="74FDA55C" w14:textId="77777777" w:rsidR="00404F96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41BDB887" w14:textId="77777777" w:rsidR="00404F96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DA0D0E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Правила разработки необходимых документов, касающихся выполняемой работы.</w:t>
      </w:r>
    </w:p>
    <w:p w14:paraId="265CE17F" w14:textId="77777777" w:rsidR="00E046FE" w:rsidRPr="00A95290" w:rsidRDefault="00E046FE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5D47" w:rsidRPr="00A95290">
        <w:rPr>
          <w:rFonts w:ascii="Times New Roman" w:hAnsi="Times New Roman" w:cs="Times New Roman"/>
          <w:color w:val="auto"/>
          <w:sz w:val="28"/>
          <w:szCs w:val="28"/>
        </w:rPr>
        <w:t>1.14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. Способы и методы планирования орг</w:t>
      </w:r>
      <w:r w:rsidR="00945ADC" w:rsidRPr="00A95290">
        <w:rPr>
          <w:rFonts w:ascii="Times New Roman" w:hAnsi="Times New Roman" w:cs="Times New Roman"/>
          <w:color w:val="auto"/>
          <w:sz w:val="28"/>
          <w:szCs w:val="28"/>
        </w:rPr>
        <w:t>анизации проектных работ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(сетевое, объектовое, календарное).</w:t>
      </w:r>
    </w:p>
    <w:p w14:paraId="54437F6E" w14:textId="77777777" w:rsidR="00404F96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404F96" w:rsidRPr="00A95290">
        <w:rPr>
          <w:rFonts w:ascii="Times New Roman" w:hAnsi="Times New Roman" w:cs="Times New Roman"/>
          <w:color w:val="auto"/>
          <w:sz w:val="28"/>
          <w:szCs w:val="28"/>
        </w:rPr>
        <w:t>. Методы авторского надзора при реализации проектных решений.</w:t>
      </w:r>
    </w:p>
    <w:p w14:paraId="3C7C84F0" w14:textId="77777777" w:rsidR="00C747CB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C747CB" w:rsidRPr="00A95290">
        <w:rPr>
          <w:rFonts w:ascii="Times New Roman" w:hAnsi="Times New Roman" w:cs="Times New Roman"/>
          <w:color w:val="auto"/>
          <w:sz w:val="28"/>
          <w:szCs w:val="28"/>
        </w:rPr>
        <w:t>. Правила охраны окруж</w:t>
      </w:r>
      <w:r w:rsidR="006F35BE" w:rsidRPr="00A95290">
        <w:rPr>
          <w:rFonts w:ascii="Times New Roman" w:hAnsi="Times New Roman" w:cs="Times New Roman"/>
          <w:color w:val="auto"/>
          <w:sz w:val="28"/>
          <w:szCs w:val="28"/>
        </w:rPr>
        <w:t>ающей среды.</w:t>
      </w:r>
    </w:p>
    <w:p w14:paraId="1004CD32" w14:textId="77777777" w:rsidR="00C747CB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666EB1" w:rsidRPr="00A9529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Трудовое законодательство</w:t>
      </w:r>
      <w:r w:rsidR="00C747CB" w:rsidRPr="00A9529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40C11F" w14:textId="77777777" w:rsidR="002C233E" w:rsidRPr="00A95290" w:rsidRDefault="00D85D4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6F35BE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. Правила по охране труда, производственной санитарии и </w:t>
      </w:r>
      <w:r w:rsidR="006F35BE" w:rsidRPr="00A9529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пожарной безопасности.</w:t>
      </w:r>
    </w:p>
    <w:p w14:paraId="063D8075" w14:textId="77777777" w:rsidR="00F16FA8" w:rsidRPr="00A95290" w:rsidRDefault="00F16FA8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75B2D8" w14:textId="77777777" w:rsidR="006D3AE6" w:rsidRPr="005B4D9E" w:rsidRDefault="00C37D8E" w:rsidP="00E37529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4D9E">
        <w:rPr>
          <w:rFonts w:ascii="Times New Roman" w:hAnsi="Times New Roman" w:cs="Times New Roman"/>
          <w:b/>
          <w:color w:val="auto"/>
          <w:sz w:val="28"/>
          <w:szCs w:val="28"/>
        </w:rPr>
        <w:t>Специалист</w:t>
      </w:r>
      <w:r w:rsidR="00DE47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6104F" w:rsidRPr="005B4D9E">
        <w:rPr>
          <w:rFonts w:ascii="Times New Roman" w:hAnsi="Times New Roman" w:cs="Times New Roman"/>
          <w:b/>
          <w:color w:val="auto"/>
          <w:sz w:val="28"/>
          <w:szCs w:val="28"/>
        </w:rPr>
        <w:t>отдела</w:t>
      </w:r>
      <w:r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</w:t>
      </w:r>
      <w:r w:rsidR="00D95018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3E5AADA2" w14:textId="77777777" w:rsidR="00E21FB9" w:rsidRPr="00A95290" w:rsidRDefault="00F16FA8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E21FB9" w:rsidRPr="00A95290">
        <w:rPr>
          <w:rFonts w:ascii="Times New Roman" w:hAnsi="Times New Roman" w:cs="Times New Roman"/>
          <w:color w:val="auto"/>
          <w:sz w:val="28"/>
          <w:szCs w:val="28"/>
        </w:rPr>
        <w:t>. Определять общую продолжительность и промежуточные сро</w:t>
      </w:r>
      <w:r w:rsidR="0056163F" w:rsidRPr="00A95290">
        <w:rPr>
          <w:rFonts w:ascii="Times New Roman" w:hAnsi="Times New Roman" w:cs="Times New Roman"/>
          <w:color w:val="auto"/>
          <w:sz w:val="28"/>
          <w:szCs w:val="28"/>
        </w:rPr>
        <w:t>ки строительства, р</w:t>
      </w:r>
      <w:r w:rsidR="00E21FB9" w:rsidRPr="00A95290">
        <w:rPr>
          <w:rFonts w:ascii="Times New Roman" w:hAnsi="Times New Roman" w:cs="Times New Roman"/>
          <w:color w:val="auto"/>
          <w:sz w:val="28"/>
          <w:szCs w:val="28"/>
        </w:rPr>
        <w:t>аспределение капитальных вложений и объе</w:t>
      </w:r>
      <w:r w:rsidR="0056163F" w:rsidRPr="00A95290">
        <w:rPr>
          <w:rFonts w:ascii="Times New Roman" w:hAnsi="Times New Roman" w:cs="Times New Roman"/>
          <w:color w:val="auto"/>
          <w:sz w:val="28"/>
          <w:szCs w:val="28"/>
        </w:rPr>
        <w:t>мов строительно-монтажных работ, материально-технических и трудовых</w:t>
      </w:r>
      <w:r w:rsidR="00E21FB9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63F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ресурсов и источников их покрытия, </w:t>
      </w:r>
      <w:r w:rsidR="00E21FB9" w:rsidRPr="00A95290">
        <w:rPr>
          <w:rFonts w:ascii="Times New Roman" w:hAnsi="Times New Roman" w:cs="Times New Roman"/>
          <w:color w:val="auto"/>
          <w:sz w:val="28"/>
          <w:szCs w:val="28"/>
        </w:rPr>
        <w:t>основные методы выполнен</w:t>
      </w:r>
      <w:r w:rsidR="0056163F" w:rsidRPr="00A95290">
        <w:rPr>
          <w:rFonts w:ascii="Times New Roman" w:hAnsi="Times New Roman" w:cs="Times New Roman"/>
          <w:color w:val="auto"/>
          <w:sz w:val="28"/>
          <w:szCs w:val="28"/>
        </w:rPr>
        <w:t>ия строительно-монтажных работ, структуру</w:t>
      </w:r>
      <w:r w:rsidR="00E21FB9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строительством объекта.</w:t>
      </w:r>
    </w:p>
    <w:p w14:paraId="37C3FD4A" w14:textId="77777777" w:rsidR="00B07453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3.2.2</w:t>
      </w:r>
      <w:r w:rsidR="00B07453" w:rsidRPr="00A95290">
        <w:rPr>
          <w:color w:val="auto"/>
          <w:sz w:val="28"/>
          <w:szCs w:val="28"/>
        </w:rPr>
        <w:t>. Вносить предложения об использовании в проектировании наиболее прогрессивных проектных решений.</w:t>
      </w:r>
    </w:p>
    <w:p w14:paraId="74D8D23A" w14:textId="77777777" w:rsidR="00B07453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3.2.3</w:t>
      </w:r>
      <w:r w:rsidR="00AE34CD" w:rsidRPr="00A95290">
        <w:rPr>
          <w:color w:val="auto"/>
          <w:sz w:val="28"/>
          <w:szCs w:val="28"/>
        </w:rPr>
        <w:t>.</w:t>
      </w:r>
      <w:r w:rsidR="008F5463" w:rsidRPr="00A95290">
        <w:rPr>
          <w:color w:val="auto"/>
          <w:sz w:val="28"/>
          <w:szCs w:val="28"/>
        </w:rPr>
        <w:t xml:space="preserve"> </w:t>
      </w:r>
      <w:r w:rsidR="00AE34CD" w:rsidRPr="00A95290">
        <w:rPr>
          <w:color w:val="auto"/>
          <w:sz w:val="28"/>
          <w:szCs w:val="28"/>
        </w:rPr>
        <w:t xml:space="preserve">Вести </w:t>
      </w:r>
      <w:r w:rsidR="00B07453" w:rsidRPr="00A95290">
        <w:rPr>
          <w:color w:val="auto"/>
          <w:sz w:val="28"/>
          <w:szCs w:val="28"/>
        </w:rPr>
        <w:t>и</w:t>
      </w:r>
      <w:r w:rsidR="00AE34CD" w:rsidRPr="00A95290">
        <w:rPr>
          <w:color w:val="auto"/>
          <w:sz w:val="28"/>
          <w:szCs w:val="28"/>
        </w:rPr>
        <w:t xml:space="preserve"> осуществлять</w:t>
      </w:r>
      <w:r w:rsidR="00B07453" w:rsidRPr="00A95290">
        <w:rPr>
          <w:color w:val="auto"/>
          <w:sz w:val="28"/>
          <w:szCs w:val="28"/>
        </w:rPr>
        <w:t xml:space="preserve"> контроль за проектами и графиками проектов.</w:t>
      </w:r>
    </w:p>
    <w:p w14:paraId="3D05ECD0" w14:textId="77777777" w:rsidR="00B07453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3.2.4</w:t>
      </w:r>
      <w:r w:rsidR="00B07453" w:rsidRPr="00A95290">
        <w:rPr>
          <w:color w:val="auto"/>
          <w:sz w:val="28"/>
          <w:szCs w:val="28"/>
        </w:rPr>
        <w:t>. Проверять выполненную работу на соответствие полученному заданию.</w:t>
      </w:r>
    </w:p>
    <w:p w14:paraId="275AB737" w14:textId="77777777" w:rsidR="00AE34CD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3.2.5</w:t>
      </w:r>
      <w:r w:rsidR="00AE34CD" w:rsidRPr="00A95290">
        <w:rPr>
          <w:color w:val="auto"/>
          <w:sz w:val="28"/>
          <w:szCs w:val="28"/>
        </w:rPr>
        <w:t>. Участвовать в подготовке и сдаче проектов заказчику.</w:t>
      </w:r>
    </w:p>
    <w:p w14:paraId="5E336FAD" w14:textId="77777777" w:rsidR="00AE34CD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3.2.6</w:t>
      </w:r>
      <w:r w:rsidR="00327DE7" w:rsidRPr="00A95290">
        <w:rPr>
          <w:color w:val="auto"/>
          <w:sz w:val="28"/>
          <w:szCs w:val="28"/>
        </w:rPr>
        <w:t>. Участвовать в согласовании ПОС</w:t>
      </w:r>
      <w:r w:rsidR="00AE34CD" w:rsidRPr="00A95290">
        <w:rPr>
          <w:color w:val="auto"/>
          <w:sz w:val="28"/>
          <w:szCs w:val="28"/>
        </w:rPr>
        <w:t xml:space="preserve"> в контролирующих и надзорных структурах.</w:t>
      </w:r>
    </w:p>
    <w:p w14:paraId="7650309D" w14:textId="77777777" w:rsidR="008F5463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3.2.7</w:t>
      </w:r>
      <w:r w:rsidR="00AE34CD" w:rsidRPr="00A95290">
        <w:rPr>
          <w:color w:val="auto"/>
          <w:sz w:val="28"/>
          <w:szCs w:val="28"/>
        </w:rPr>
        <w:t>. Рассматривать исходные данные и задание на проектирование, определять их полноту и качество.</w:t>
      </w:r>
      <w:r w:rsidR="002F6028" w:rsidRPr="00A95290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7D65DF08" w14:textId="77777777" w:rsidR="002F6028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3.2.8</w:t>
      </w:r>
      <w:r w:rsidR="002F6028" w:rsidRPr="00A95290">
        <w:rPr>
          <w:color w:val="auto"/>
          <w:sz w:val="28"/>
          <w:szCs w:val="28"/>
        </w:rPr>
        <w:t>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482A3A9B" w14:textId="77777777" w:rsidR="00AE34CD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3.2.9</w:t>
      </w:r>
      <w:r w:rsidR="00AE34CD" w:rsidRPr="00A95290">
        <w:rPr>
          <w:color w:val="auto"/>
          <w:sz w:val="28"/>
          <w:szCs w:val="28"/>
        </w:rPr>
        <w:t xml:space="preserve">. </w:t>
      </w:r>
      <w:r w:rsidR="00293203" w:rsidRPr="00A95290">
        <w:rPr>
          <w:color w:val="auto"/>
          <w:sz w:val="28"/>
          <w:szCs w:val="28"/>
        </w:rPr>
        <w:t>Обеспечивать соответствие р</w:t>
      </w:r>
      <w:r w:rsidR="00327C16" w:rsidRPr="00A95290">
        <w:rPr>
          <w:color w:val="auto"/>
          <w:sz w:val="28"/>
          <w:szCs w:val="28"/>
        </w:rPr>
        <w:t>азрабатываемых</w:t>
      </w:r>
      <w:r w:rsidR="00293203" w:rsidRPr="00A95290">
        <w:rPr>
          <w:color w:val="auto"/>
          <w:sz w:val="28"/>
          <w:szCs w:val="28"/>
        </w:rPr>
        <w:t xml:space="preserve"> проектов и технической документации действующим нормативам, техническим условиям и другим нормативным документам по проектированию и строительству, а также требованиям охраны окружающей среды и экологическим стандартам.</w:t>
      </w:r>
    </w:p>
    <w:p w14:paraId="17171A29" w14:textId="77777777" w:rsidR="00C01EAC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3.2.10</w:t>
      </w:r>
      <w:r w:rsidR="00C01EAC" w:rsidRPr="00A95290">
        <w:rPr>
          <w:color w:val="auto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A95290">
        <w:rPr>
          <w:color w:val="auto"/>
          <w:sz w:val="28"/>
          <w:szCs w:val="28"/>
        </w:rPr>
        <w:t>ровать по вопросам, входящ</w:t>
      </w:r>
      <w:r w:rsidR="00C01EAC" w:rsidRPr="00A95290">
        <w:rPr>
          <w:color w:val="auto"/>
          <w:sz w:val="28"/>
          <w:szCs w:val="28"/>
        </w:rPr>
        <w:t>им в его компетенцию.</w:t>
      </w:r>
    </w:p>
    <w:p w14:paraId="6C53662B" w14:textId="77777777" w:rsidR="00C01EAC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A95290">
        <w:rPr>
          <w:color w:val="auto"/>
          <w:sz w:val="28"/>
          <w:szCs w:val="28"/>
        </w:rPr>
        <w:t>3.2.11</w:t>
      </w:r>
      <w:r w:rsidR="00C01EAC" w:rsidRPr="00A95290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56836034" w14:textId="77777777" w:rsidR="00F16FA8" w:rsidRPr="00A95290" w:rsidRDefault="00F16FA8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</w:p>
    <w:p w14:paraId="6805C085" w14:textId="361705AD" w:rsidR="006F2835" w:rsidRDefault="00DE476F" w:rsidP="006F2835">
      <w:pPr>
        <w:pStyle w:val="1"/>
        <w:numPr>
          <w:ilvl w:val="0"/>
          <w:numId w:val="8"/>
        </w:num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Требования </w:t>
      </w:r>
      <w:r w:rsidR="008A1276" w:rsidRPr="005B4D9E">
        <w:rPr>
          <w:b/>
          <w:color w:val="auto"/>
          <w:sz w:val="28"/>
          <w:szCs w:val="28"/>
        </w:rPr>
        <w:t>по подтверждению к</w:t>
      </w:r>
      <w:r w:rsidR="00A415E4" w:rsidRPr="005B4D9E">
        <w:rPr>
          <w:b/>
          <w:color w:val="auto"/>
          <w:sz w:val="28"/>
          <w:szCs w:val="28"/>
        </w:rPr>
        <w:t>валификации</w:t>
      </w:r>
    </w:p>
    <w:p w14:paraId="090E89FA" w14:textId="65E39CDD" w:rsidR="008A1276" w:rsidRPr="005B4D9E" w:rsidRDefault="005A5827" w:rsidP="006F2835">
      <w:pPr>
        <w:pStyle w:val="1"/>
        <w:numPr>
          <w:ilvl w:val="0"/>
          <w:numId w:val="0"/>
        </w:numPr>
        <w:ind w:left="1443"/>
        <w:jc w:val="center"/>
        <w:rPr>
          <w:b/>
          <w:color w:val="auto"/>
          <w:sz w:val="28"/>
          <w:szCs w:val="28"/>
        </w:rPr>
      </w:pPr>
      <w:r w:rsidRPr="005B4D9E">
        <w:rPr>
          <w:b/>
          <w:color w:val="auto"/>
          <w:sz w:val="28"/>
          <w:szCs w:val="28"/>
        </w:rPr>
        <w:t>специалиста</w:t>
      </w:r>
      <w:r w:rsidR="00DE476F">
        <w:rPr>
          <w:b/>
          <w:color w:val="auto"/>
          <w:sz w:val="28"/>
          <w:szCs w:val="28"/>
        </w:rPr>
        <w:t xml:space="preserve"> </w:t>
      </w:r>
      <w:r w:rsidR="00A415E4" w:rsidRPr="005B4D9E">
        <w:rPr>
          <w:b/>
          <w:color w:val="auto"/>
          <w:sz w:val="28"/>
          <w:szCs w:val="28"/>
        </w:rPr>
        <w:t>отдела</w:t>
      </w:r>
      <w:r w:rsidRPr="005B4D9E">
        <w:rPr>
          <w:b/>
          <w:color w:val="auto"/>
          <w:sz w:val="28"/>
          <w:szCs w:val="28"/>
        </w:rPr>
        <w:t xml:space="preserve"> ПОС</w:t>
      </w:r>
    </w:p>
    <w:p w14:paraId="0DD0028E" w14:textId="77777777" w:rsidR="008F5463" w:rsidRPr="00A95290" w:rsidRDefault="008F5463" w:rsidP="00E3752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</w:p>
    <w:p w14:paraId="7FFEC70A" w14:textId="77777777" w:rsidR="00337E57" w:rsidRPr="005B4D9E" w:rsidRDefault="009F04CC" w:rsidP="00E3752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5B4D9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6C26D972" w14:textId="178979DA" w:rsidR="0066013C" w:rsidRPr="00A95290" w:rsidRDefault="0066013C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</w:t>
      </w:r>
      <w:r w:rsidRPr="006F2835">
        <w:rPr>
          <w:rFonts w:ascii="Times New Roman" w:hAnsi="Times New Roman" w:cs="Times New Roman"/>
          <w:color w:val="auto"/>
          <w:sz w:val="28"/>
          <w:szCs w:val="28"/>
        </w:rPr>
        <w:t xml:space="preserve">РФ от </w:t>
      </w:r>
      <w:r w:rsidR="007E73CA" w:rsidRPr="006F2835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6F2835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7E73CA" w:rsidRPr="006F283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F2835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7E73CA" w:rsidRPr="006F283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6F2835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7E73CA" w:rsidRPr="006F2835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6F2835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081ED5" w:rsidRPr="006F28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F283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станции и установки (коды 101000,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10.10), безопасность технологических процессов и производств (по отраслям) (код 280102), градостроительство 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271000), защита окружающей среды (коды 280200, 553500,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656600),инженерная защита окружающей среды 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(по отраслям) (коды 280202,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330200), проектирование технических и технологических комплексов (коды 120900,150401), промышленное и гражданское строительство (коды 1202,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0C582A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220300,22.03,230104), строительство (коды 08.03.01,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7C16" w:rsidRPr="00A95290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95290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95290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95290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95290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</w:t>
      </w:r>
      <w:r w:rsidR="005B4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080502</w:t>
      </w:r>
      <w:r w:rsidR="000C582A" w:rsidRPr="00A9529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2970CC59" w14:textId="77777777" w:rsidR="00337E57" w:rsidRDefault="00337E5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8F5463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136954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081ED5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в составе ПОС -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75C3564" w14:textId="77777777" w:rsidR="00A95290" w:rsidRPr="00A95290" w:rsidRDefault="00A95290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792CF8" w14:textId="77777777" w:rsidR="00337E57" w:rsidRPr="005B4D9E" w:rsidRDefault="009F04CC" w:rsidP="00E3752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5B4D9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EBF18A8" w14:textId="77777777" w:rsidR="00337E57" w:rsidRPr="00A95290" w:rsidRDefault="00337E5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направлению в области</w:t>
      </w:r>
      <w:r w:rsidR="00DE4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ED5" w:rsidRPr="00A95290">
        <w:rPr>
          <w:rFonts w:ascii="Times New Roman" w:hAnsi="Times New Roman" w:cs="Times New Roman"/>
          <w:color w:val="auto"/>
          <w:sz w:val="28"/>
          <w:szCs w:val="28"/>
        </w:rPr>
        <w:t>ПОС -</w:t>
      </w:r>
      <w:r w:rsidR="00257F94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не менее чем</w:t>
      </w:r>
      <w:r w:rsidR="007D25F3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пять</w:t>
      </w:r>
      <w:r w:rsidR="00257F94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21DAD1" w14:textId="77777777" w:rsidR="008F5463" w:rsidRPr="00A95290" w:rsidRDefault="008F5463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D47273" w14:textId="77777777" w:rsidR="00257F94" w:rsidRPr="005B4D9E" w:rsidRDefault="009F04CC" w:rsidP="00E3752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5B4D9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E37562E" w14:textId="77777777" w:rsidR="00337E57" w:rsidRPr="00A95290" w:rsidRDefault="00337E57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F826D9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и аттестации</w:t>
      </w:r>
      <w:r w:rsidR="002C4D1B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592B2B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3BF20997" w14:textId="77777777" w:rsidR="00DE476F" w:rsidRDefault="00DE476F" w:rsidP="00DE476F">
      <w:pPr>
        <w:pStyle w:val="aa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66BF65" w14:textId="77777777" w:rsidR="00337D05" w:rsidRPr="005B4D9E" w:rsidRDefault="00E900CE" w:rsidP="006F2835">
      <w:pPr>
        <w:pStyle w:val="aa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4D9E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5B4D9E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</w:t>
      </w:r>
      <w:r w:rsidR="005A5827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специалиста</w:t>
      </w:r>
      <w:r w:rsidR="00AF76FC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04CC" w:rsidRPr="005B4D9E">
        <w:rPr>
          <w:rFonts w:ascii="Times New Roman" w:hAnsi="Times New Roman" w:cs="Times New Roman"/>
          <w:b/>
          <w:color w:val="auto"/>
          <w:sz w:val="28"/>
          <w:szCs w:val="28"/>
        </w:rPr>
        <w:t>отдела</w:t>
      </w:r>
      <w:r w:rsidR="005A5827" w:rsidRPr="005B4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</w:t>
      </w:r>
    </w:p>
    <w:p w14:paraId="33C961DB" w14:textId="77777777" w:rsidR="00AF76FC" w:rsidRPr="00A95290" w:rsidRDefault="00AF76FC" w:rsidP="00E37529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BBD211" w14:textId="77777777" w:rsidR="00CA746E" w:rsidRPr="00A95290" w:rsidRDefault="008A2CA9" w:rsidP="00E3752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290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5A5827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</w:t>
      </w:r>
      <w:r w:rsidR="00DE4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A95290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827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ПОС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обеспечивается</w:t>
      </w:r>
      <w:r w:rsidR="0006308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AE39B1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самостоятельности </w:t>
      </w:r>
      <w:r w:rsidR="009F04CC" w:rsidRPr="00A95290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40B62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A95290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A9529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5463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тся в должностных инструкциях 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92B2B" w:rsidRPr="00A95290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666EB1"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455" w:rsidRPr="00A95290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Pr="00A9529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A9529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76C943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CC0A" w14:textId="77777777" w:rsidR="00DF4764" w:rsidRDefault="00DF4764" w:rsidP="00337D05">
      <w:r>
        <w:separator/>
      </w:r>
    </w:p>
  </w:endnote>
  <w:endnote w:type="continuationSeparator" w:id="0">
    <w:p w14:paraId="07C11133" w14:textId="77777777" w:rsidR="00DF4764" w:rsidRDefault="00DF4764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95723" w14:textId="77777777" w:rsidR="004C2B47" w:rsidRDefault="004C2B47">
    <w:pPr>
      <w:pStyle w:val="af1"/>
      <w:jc w:val="center"/>
    </w:pPr>
  </w:p>
  <w:p w14:paraId="3B209C54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FDF1" w14:textId="77777777" w:rsidR="00DF4764" w:rsidRDefault="00DF4764" w:rsidP="00337D05">
      <w:r>
        <w:separator/>
      </w:r>
    </w:p>
  </w:footnote>
  <w:footnote w:type="continuationSeparator" w:id="0">
    <w:p w14:paraId="4242A1FD" w14:textId="77777777" w:rsidR="00DF4764" w:rsidRDefault="00DF4764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384B6C"/>
    <w:multiLevelType w:val="hybridMultilevel"/>
    <w:tmpl w:val="9BCE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81ED5"/>
    <w:rsid w:val="0009548F"/>
    <w:rsid w:val="000A2C7C"/>
    <w:rsid w:val="000A5353"/>
    <w:rsid w:val="000A5E3D"/>
    <w:rsid w:val="000A6BAC"/>
    <w:rsid w:val="000B72FD"/>
    <w:rsid w:val="000B78E7"/>
    <w:rsid w:val="000C30C0"/>
    <w:rsid w:val="000C582A"/>
    <w:rsid w:val="000D0B1A"/>
    <w:rsid w:val="000D3160"/>
    <w:rsid w:val="000D57F7"/>
    <w:rsid w:val="000E4CC5"/>
    <w:rsid w:val="000E64DF"/>
    <w:rsid w:val="000F260C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4FB4"/>
    <w:rsid w:val="001B5C1D"/>
    <w:rsid w:val="001B6E30"/>
    <w:rsid w:val="001C0187"/>
    <w:rsid w:val="001C0E57"/>
    <w:rsid w:val="001C7198"/>
    <w:rsid w:val="001D4656"/>
    <w:rsid w:val="001D5EAD"/>
    <w:rsid w:val="001E1A74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075"/>
    <w:rsid w:val="00293203"/>
    <w:rsid w:val="002938A3"/>
    <w:rsid w:val="00296E26"/>
    <w:rsid w:val="00297078"/>
    <w:rsid w:val="002A6780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27DE7"/>
    <w:rsid w:val="003322AE"/>
    <w:rsid w:val="003332CA"/>
    <w:rsid w:val="00333514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A34"/>
    <w:rsid w:val="003E17E8"/>
    <w:rsid w:val="003E5961"/>
    <w:rsid w:val="003F281C"/>
    <w:rsid w:val="004028DD"/>
    <w:rsid w:val="00404F96"/>
    <w:rsid w:val="004057FF"/>
    <w:rsid w:val="0041197D"/>
    <w:rsid w:val="00430B2D"/>
    <w:rsid w:val="00430E54"/>
    <w:rsid w:val="00436194"/>
    <w:rsid w:val="004403B0"/>
    <w:rsid w:val="0044357D"/>
    <w:rsid w:val="004458F8"/>
    <w:rsid w:val="0044663E"/>
    <w:rsid w:val="00446D55"/>
    <w:rsid w:val="00460ABA"/>
    <w:rsid w:val="0047215B"/>
    <w:rsid w:val="00474411"/>
    <w:rsid w:val="00480B34"/>
    <w:rsid w:val="00481633"/>
    <w:rsid w:val="004941A7"/>
    <w:rsid w:val="004A43C0"/>
    <w:rsid w:val="004B6502"/>
    <w:rsid w:val="004C2B47"/>
    <w:rsid w:val="004D04B0"/>
    <w:rsid w:val="004D6EAE"/>
    <w:rsid w:val="004E2880"/>
    <w:rsid w:val="004E2E63"/>
    <w:rsid w:val="004E3495"/>
    <w:rsid w:val="004F0924"/>
    <w:rsid w:val="004F1290"/>
    <w:rsid w:val="004F2B0D"/>
    <w:rsid w:val="004F2D77"/>
    <w:rsid w:val="004F4393"/>
    <w:rsid w:val="005022A8"/>
    <w:rsid w:val="00505AD7"/>
    <w:rsid w:val="00507E5C"/>
    <w:rsid w:val="005170D1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167D"/>
    <w:rsid w:val="00592B2B"/>
    <w:rsid w:val="005939C7"/>
    <w:rsid w:val="005A0900"/>
    <w:rsid w:val="005A3B03"/>
    <w:rsid w:val="005A5827"/>
    <w:rsid w:val="005B49B9"/>
    <w:rsid w:val="005B4D9E"/>
    <w:rsid w:val="005B5AFC"/>
    <w:rsid w:val="005B6DAA"/>
    <w:rsid w:val="005B6F2F"/>
    <w:rsid w:val="005D19EC"/>
    <w:rsid w:val="005D7F8A"/>
    <w:rsid w:val="006050B7"/>
    <w:rsid w:val="00607F78"/>
    <w:rsid w:val="00615CF4"/>
    <w:rsid w:val="00625005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A1276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835"/>
    <w:rsid w:val="006F2D32"/>
    <w:rsid w:val="006F35BE"/>
    <w:rsid w:val="00700094"/>
    <w:rsid w:val="00702531"/>
    <w:rsid w:val="00703502"/>
    <w:rsid w:val="00705B46"/>
    <w:rsid w:val="0071462E"/>
    <w:rsid w:val="00721331"/>
    <w:rsid w:val="007221B4"/>
    <w:rsid w:val="00723393"/>
    <w:rsid w:val="0072709F"/>
    <w:rsid w:val="00733E37"/>
    <w:rsid w:val="00745921"/>
    <w:rsid w:val="00751D16"/>
    <w:rsid w:val="007549B0"/>
    <w:rsid w:val="00756ECC"/>
    <w:rsid w:val="00760269"/>
    <w:rsid w:val="007609EE"/>
    <w:rsid w:val="00774416"/>
    <w:rsid w:val="007777B4"/>
    <w:rsid w:val="00782E6F"/>
    <w:rsid w:val="007B17C5"/>
    <w:rsid w:val="007B4D00"/>
    <w:rsid w:val="007B78FB"/>
    <w:rsid w:val="007C2915"/>
    <w:rsid w:val="007C52C8"/>
    <w:rsid w:val="007D0433"/>
    <w:rsid w:val="007D25F3"/>
    <w:rsid w:val="007D6DDF"/>
    <w:rsid w:val="007E2A29"/>
    <w:rsid w:val="007E3F39"/>
    <w:rsid w:val="007E4232"/>
    <w:rsid w:val="007E4312"/>
    <w:rsid w:val="007E73CA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2C11"/>
    <w:rsid w:val="008C413D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A47"/>
    <w:rsid w:val="00926F6F"/>
    <w:rsid w:val="009312F1"/>
    <w:rsid w:val="00935E20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A4E90"/>
    <w:rsid w:val="009A78C0"/>
    <w:rsid w:val="009B076D"/>
    <w:rsid w:val="009B1F40"/>
    <w:rsid w:val="009C6134"/>
    <w:rsid w:val="009C7662"/>
    <w:rsid w:val="009D3663"/>
    <w:rsid w:val="009D5D16"/>
    <w:rsid w:val="009E5FDB"/>
    <w:rsid w:val="009F04CC"/>
    <w:rsid w:val="00A00026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5290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4B38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60E29"/>
    <w:rsid w:val="00B746E3"/>
    <w:rsid w:val="00B77AB8"/>
    <w:rsid w:val="00B8628D"/>
    <w:rsid w:val="00B9124B"/>
    <w:rsid w:val="00B92466"/>
    <w:rsid w:val="00B95793"/>
    <w:rsid w:val="00B9713A"/>
    <w:rsid w:val="00BA33DA"/>
    <w:rsid w:val="00BB0B27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0A7A"/>
    <w:rsid w:val="00C01EAC"/>
    <w:rsid w:val="00C07086"/>
    <w:rsid w:val="00C25AD4"/>
    <w:rsid w:val="00C306B0"/>
    <w:rsid w:val="00C37D8E"/>
    <w:rsid w:val="00C40B62"/>
    <w:rsid w:val="00C43151"/>
    <w:rsid w:val="00C433D3"/>
    <w:rsid w:val="00C463B5"/>
    <w:rsid w:val="00C5156B"/>
    <w:rsid w:val="00C52EC1"/>
    <w:rsid w:val="00C57C2D"/>
    <w:rsid w:val="00C62337"/>
    <w:rsid w:val="00C747CB"/>
    <w:rsid w:val="00C8225F"/>
    <w:rsid w:val="00C82C29"/>
    <w:rsid w:val="00C864AD"/>
    <w:rsid w:val="00C9066A"/>
    <w:rsid w:val="00C94EE1"/>
    <w:rsid w:val="00CA49E0"/>
    <w:rsid w:val="00CA6420"/>
    <w:rsid w:val="00CA746E"/>
    <w:rsid w:val="00CB2529"/>
    <w:rsid w:val="00CB6D67"/>
    <w:rsid w:val="00CB7832"/>
    <w:rsid w:val="00CC2A99"/>
    <w:rsid w:val="00CC302B"/>
    <w:rsid w:val="00CC7411"/>
    <w:rsid w:val="00D053F8"/>
    <w:rsid w:val="00D11504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85D47"/>
    <w:rsid w:val="00D91219"/>
    <w:rsid w:val="00D95018"/>
    <w:rsid w:val="00D962C1"/>
    <w:rsid w:val="00DA0D0E"/>
    <w:rsid w:val="00DA5D0E"/>
    <w:rsid w:val="00DA78FD"/>
    <w:rsid w:val="00DB5316"/>
    <w:rsid w:val="00DC33EC"/>
    <w:rsid w:val="00DC566A"/>
    <w:rsid w:val="00DD161A"/>
    <w:rsid w:val="00DD1721"/>
    <w:rsid w:val="00DD3400"/>
    <w:rsid w:val="00DD71D7"/>
    <w:rsid w:val="00DE455F"/>
    <w:rsid w:val="00DE476F"/>
    <w:rsid w:val="00DF0C80"/>
    <w:rsid w:val="00DF4764"/>
    <w:rsid w:val="00E046FE"/>
    <w:rsid w:val="00E110E1"/>
    <w:rsid w:val="00E135E1"/>
    <w:rsid w:val="00E21FB9"/>
    <w:rsid w:val="00E22E20"/>
    <w:rsid w:val="00E26056"/>
    <w:rsid w:val="00E31BE2"/>
    <w:rsid w:val="00E37529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7859"/>
    <w:rsid w:val="00EB4105"/>
    <w:rsid w:val="00EB6033"/>
    <w:rsid w:val="00ED53E9"/>
    <w:rsid w:val="00ED5CF2"/>
    <w:rsid w:val="00F01C24"/>
    <w:rsid w:val="00F03AC6"/>
    <w:rsid w:val="00F12B65"/>
    <w:rsid w:val="00F133AD"/>
    <w:rsid w:val="00F16FA8"/>
    <w:rsid w:val="00F20508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26D9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3C66"/>
    <w:rsid w:val="00FD5F68"/>
    <w:rsid w:val="00FE0263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1B1D"/>
  <w15:docId w15:val="{9DE84974-F493-48F8-908E-5BC9ED75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AF44-3151-4771-B98C-11A5B7BA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23</cp:revision>
  <cp:lastPrinted>2017-02-07T07:47:00Z</cp:lastPrinted>
  <dcterms:created xsi:type="dcterms:W3CDTF">2018-04-14T11:48:00Z</dcterms:created>
  <dcterms:modified xsi:type="dcterms:W3CDTF">2022-10-03T13:09:00Z</dcterms:modified>
</cp:coreProperties>
</file>